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96CDE" w14:textId="77777777" w:rsidR="00930B11" w:rsidRDefault="00930B11" w:rsidP="00633FF8">
      <w:pPr>
        <w:spacing w:before="100" w:beforeAutospacing="1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64F26367" w14:textId="77777777" w:rsidR="00930B11" w:rsidRDefault="00930B11" w:rsidP="00633FF8">
      <w:pPr>
        <w:spacing w:before="100" w:beforeAutospacing="1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41DC4FB1" w14:textId="77777777" w:rsidR="00930B11" w:rsidRDefault="00930B11" w:rsidP="00633FF8">
      <w:pPr>
        <w:spacing w:before="100" w:beforeAutospacing="1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2E5C227F" w14:textId="7A4F12E4" w:rsidR="000D433C" w:rsidRPr="006C0353" w:rsidRDefault="00633FF8" w:rsidP="00633FF8">
      <w:pPr>
        <w:spacing w:before="100" w:beforeAutospacing="1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Svět inteligentních strojů, planeta Země bez organického života: </w:t>
      </w:r>
      <w:r w:rsidR="000D433C" w:rsidRP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Vý</w:t>
      </w:r>
      <w:r w:rsid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stavy VDIFF a Constant Rendering</w:t>
      </w:r>
      <w:r w:rsidR="000D433C" w:rsidRP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v Domě pánů z Kunštátu </w:t>
      </w:r>
      <w:r w:rsidR="000E2886" w:rsidRP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rozehra</w:t>
      </w:r>
      <w:r w:rsidR="000D433C" w:rsidRPr="006C03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jí postapokalyptickou imaginaci</w:t>
      </w:r>
    </w:p>
    <w:p w14:paraId="0D41E120" w14:textId="5D784E2F" w:rsidR="000D433C" w:rsidRPr="006C0353" w:rsidRDefault="000D433C" w:rsidP="00BE0226">
      <w:pPr>
        <w:rPr>
          <w:rFonts w:ascii="Arial" w:hAnsi="Arial" w:cs="Arial"/>
          <w:b/>
          <w:i/>
          <w:sz w:val="24"/>
          <w:szCs w:val="24"/>
        </w:rPr>
      </w:pPr>
      <w:r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16. dubna 2019 </w:t>
      </w:r>
      <w:r w:rsidR="000E2886"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budou v Domě pánů z Kunštátu otevřeny </w:t>
      </w:r>
      <w:r w:rsidR="00930B1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dvě nové výstavy. První z nich s názvem </w:t>
      </w:r>
      <w:r w:rsidR="000E2886"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VDIFF</w:t>
      </w:r>
      <w:r w:rsidR="00930B1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, výstavní projekt</w:t>
      </w:r>
      <w:r w:rsidR="000E2886"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kurátora Milana Mikuláštíka, představí čtrnáct umělců a umělkyň nastupující generace, kteří reprezentují osobité přístupy k médiu obrazu. Skupinovou výstavu v prostorách prvního patra Domu pánů z Kunštátu doplní také nová instalace v Galerii G99, kde představí svůj projekt </w:t>
      </w:r>
      <w:r w:rsidR="00895EF2"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Constant Rendering </w:t>
      </w:r>
      <w:r w:rsidR="00AB5B7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mladý</w:t>
      </w:r>
      <w:r w:rsidR="00930B1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polský výtvarník Rafał Żarski s kurátorkou Martou Fišerovou</w:t>
      </w:r>
      <w:r w:rsidR="000E2886" w:rsidRPr="006C0353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Cwiklinski.</w:t>
      </w:r>
    </w:p>
    <w:p w14:paraId="26E8421E" w14:textId="7D3220A6" w:rsidR="00B93AD8" w:rsidRPr="00930B11" w:rsidRDefault="000E2886" w:rsidP="00BE022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Klára Čermáková, Filip Dvořák, Igor Hosnedl, Jakub Choma,Patrik Kriššák, Alžběta Krňanská, David Krňanský, Martin Kolarov, Roel van der Linden, Martin Lukáč, Matyáš Maláč, Kateřina Rálišová, Julius Reichel a Namor Ynrobyv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Čtrnáct umělců a umělkyň nastupující generace. Čtrnáct 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vyhraněných přístupů k médiu obrazu. 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Jak ale upřesňuje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urátor výstavy Milan Mikuláštík, n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ejde o přehlídku jednotlivých individualit, ale o gesamtkunstwerk, společnou instalací malířů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malířek, zahlcující krajinu, v níž se a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bstrakce se zcela samozřejmě potká s figurativností, exprese s řádem, monochromatičnost s div</w:t>
      </w:r>
      <w:r w:rsidR="00AB5B77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okou barevností. Dalšími zastoupenými přístupy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jsou </w:t>
      </w:r>
      <w:r w:rsidR="00AB5B77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také 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brikoláž, multiplikace, zmnožení jako reflexe konzumní společnosti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popkultury, mediální reality a </w:t>
      </w:r>
      <w:r w:rsidR="00B93AD8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všeobjímajícího digitálního univerza reprezentovaného především internetem.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„</w:t>
      </w:r>
      <w:r w:rsidR="00B93AD8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Záměrem je vytvořit spektakulární environment, v rámci něhož se budou obrazy přelé</w:t>
      </w:r>
      <w:r w:rsidR="00AB5B77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vat do prostorových instalací, </w:t>
      </w:r>
      <w:r w:rsidR="00B93AD8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vytváře</w:t>
      </w:r>
      <w:r w:rsidR="00AB5B77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 vzájemné vizuální konfrontace a</w:t>
      </w:r>
      <w:r w:rsidR="00B93AD8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rozehrávat polemiku nad podobnostmi a r</w:t>
      </w:r>
      <w:r w:rsidR="00895EF2"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ozdílnostmi zúčastněných umělců, 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dodává Mikuláštík.</w:t>
      </w:r>
    </w:p>
    <w:p w14:paraId="104F8366" w14:textId="1397125C" w:rsidR="00633FF8" w:rsidRPr="00930B11" w:rsidRDefault="00B93AD8" w:rsidP="00B93AD8">
      <w:pPr>
        <w:rPr>
          <w:rFonts w:ascii="Arial" w:hAnsi="Arial" w:cs="Arial"/>
          <w:i/>
          <w:sz w:val="24"/>
          <w:szCs w:val="24"/>
        </w:rPr>
      </w:pP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Název výsta</w:t>
      </w:r>
      <w:r w:rsidR="00930B11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 </w:t>
      </w:r>
      <w:r w:rsidR="00930B11" w:rsidRPr="00930B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VDIFF</w:t>
      </w:r>
      <w:r w:rsidR="00930B11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respektive </w:t>
      </w: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termín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Visual diff</w:t>
      </w:r>
      <w:r w:rsidR="00930B11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, si kurátor výstavy vypůjčil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ob</w:t>
      </w: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lasti počítačového programování. Konkrétně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označuje způsob kontroly souborů pomocí vizuálního porovnání. Zvolený název </w:t>
      </w: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tedy přimo odkazuje ke 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skutečnost, že výstava představuje malbu v době, kdy jsou počítače a digitální technologie </w:t>
      </w:r>
      <w:r w:rsidR="00895EF2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každodenní realitou. Nejenom </w:t>
      </w:r>
      <w:r w:rsidR="000D433C"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>výrazně ovlivňují, jak a co vizuálně vnímáme</w:t>
      </w:r>
      <w:r w:rsidRPr="00930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ale jsou také samy schopny vnímat. Milan Mikuláštík se ve svém kurátorském textu k výstavě zamýšlí nad otázkou, zda bude umělá inteligence v budoucnosti umělcem i recipientem uměleckého díla. </w:t>
      </w:r>
      <w:r w:rsidRPr="00930B1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„</w:t>
      </w:r>
      <w:r w:rsidRPr="00930B11">
        <w:rPr>
          <w:rFonts w:ascii="Arial" w:hAnsi="Arial" w:cs="Arial"/>
          <w:i/>
          <w:sz w:val="24"/>
          <w:szCs w:val="24"/>
        </w:rPr>
        <w:t xml:space="preserve">Je vstupem umělé inteligence na pracovní trh ohrožena také pozice umělce? Je lidský malíř ohrožen extinkcí? Zastaví se umělá inteligence u pouhé kooptace role umělce? Proč by se neměla stát také kurátorem, uměleckým kritikem, recenzentem, investorem, sběratelem, ale především divákem?“ </w:t>
      </w:r>
    </w:p>
    <w:p w14:paraId="3F4DDD53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29309B9C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48CE7D13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34A10DBB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219891E2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7521417F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17DAA066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394814E3" w14:textId="77777777" w:rsid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</w:p>
    <w:p w14:paraId="0DED2AD0" w14:textId="6DC39674" w:rsidR="00930B11" w:rsidRPr="00930B11" w:rsidRDefault="00930B11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b/>
          <w:sz w:val="24"/>
          <w:szCs w:val="24"/>
        </w:rPr>
      </w:pPr>
      <w:r>
        <w:rPr>
          <w:rStyle w:val="gmail-s2"/>
          <w:rFonts w:ascii="Arial" w:hAnsi="Arial" w:cs="Arial"/>
          <w:b/>
          <w:sz w:val="24"/>
          <w:szCs w:val="24"/>
        </w:rPr>
        <w:t>Constant Rendering - metaživot strojů</w:t>
      </w:r>
      <w:r>
        <w:rPr>
          <w:rStyle w:val="gmail-s2"/>
          <w:rFonts w:ascii="Arial" w:hAnsi="Arial" w:cs="Arial"/>
          <w:b/>
          <w:sz w:val="24"/>
          <w:szCs w:val="24"/>
        </w:rPr>
        <w:br/>
      </w:r>
    </w:p>
    <w:p w14:paraId="4654618D" w14:textId="77777777" w:rsidR="00930B11" w:rsidRDefault="00AB5B77" w:rsidP="00AB5B77">
      <w:pPr>
        <w:pStyle w:val="gmail-p1"/>
        <w:spacing w:before="0" w:beforeAutospacing="0" w:after="0" w:afterAutospacing="0"/>
        <w:rPr>
          <w:rStyle w:val="gmail-s2"/>
          <w:rFonts w:ascii="Arial" w:hAnsi="Arial" w:cs="Arial"/>
          <w:sz w:val="24"/>
          <w:szCs w:val="24"/>
        </w:rPr>
      </w:pPr>
      <w:r w:rsidRPr="00930B11">
        <w:rPr>
          <w:rStyle w:val="gmail-s2"/>
          <w:rFonts w:ascii="Arial" w:hAnsi="Arial" w:cs="Arial"/>
          <w:sz w:val="24"/>
          <w:szCs w:val="24"/>
        </w:rPr>
        <w:t xml:space="preserve">Také mladý polský výtvarník Rafał Żarski nás svou výstavou </w:t>
      </w:r>
      <w:r w:rsidRPr="00930B11">
        <w:rPr>
          <w:rStyle w:val="gmail-s2"/>
          <w:rFonts w:ascii="Arial" w:hAnsi="Arial" w:cs="Arial"/>
          <w:b/>
          <w:i/>
          <w:iCs/>
          <w:sz w:val="24"/>
          <w:szCs w:val="24"/>
        </w:rPr>
        <w:t>Constant Rendering</w:t>
      </w:r>
      <w:r w:rsidRPr="00930B11">
        <w:rPr>
          <w:rStyle w:val="gmail-s2"/>
          <w:rFonts w:ascii="Arial" w:hAnsi="Arial" w:cs="Arial"/>
          <w:sz w:val="24"/>
          <w:szCs w:val="24"/>
        </w:rPr>
        <w:t xml:space="preserve"> zve na cestu do své vize budoucnosti. Na Zemi nenacházíme život v pravém smyslu </w:t>
      </w:r>
    </w:p>
    <w:p w14:paraId="27F6D1E2" w14:textId="1D562C46" w:rsidR="00AB5B77" w:rsidRPr="00930B11" w:rsidRDefault="00AB5B77" w:rsidP="00AB5B77">
      <w:pPr>
        <w:pStyle w:val="gmail-p1"/>
        <w:spacing w:before="0" w:beforeAutospacing="0" w:after="0" w:afterAutospacing="0"/>
        <w:rPr>
          <w:rFonts w:ascii="Arial" w:hAnsi="Arial" w:cs="Arial"/>
          <w:i/>
          <w:sz w:val="24"/>
          <w:szCs w:val="24"/>
        </w:rPr>
      </w:pPr>
      <w:r w:rsidRPr="00930B11">
        <w:rPr>
          <w:rStyle w:val="gmail-s2"/>
          <w:rFonts w:ascii="Arial" w:hAnsi="Arial" w:cs="Arial"/>
          <w:sz w:val="24"/>
          <w:szCs w:val="24"/>
        </w:rPr>
        <w:t>slova, pouze dokonalé kulisy městského světa a</w:t>
      </w:r>
      <w:r w:rsidRPr="00930B11">
        <w:rPr>
          <w:rStyle w:val="gmail-apple-converted-space"/>
          <w:rFonts w:ascii="Arial" w:hAnsi="Arial" w:cs="Arial"/>
          <w:sz w:val="24"/>
          <w:szCs w:val="24"/>
        </w:rPr>
        <w:t> </w:t>
      </w:r>
      <w:r w:rsidRPr="00930B11">
        <w:rPr>
          <w:rStyle w:val="gmail-s2"/>
          <w:rFonts w:ascii="Arial" w:hAnsi="Arial" w:cs="Arial"/>
          <w:sz w:val="24"/>
          <w:szCs w:val="24"/>
        </w:rPr>
        <w:t>stroje, které žijí metaživot. Stroje si už nepamatují, odkud se vzali jejich prapředkové, ale vědí, jaký je jejich úkol. Plní svět vizualizacemi budoucnosti a jejich den, který nemá začátku ani konce, je rozdělen pouze jednotlivými úkoly: renderování, tisk a aplikace elementů do pomyslné městské krajiny. „</w:t>
      </w:r>
      <w:r w:rsidRPr="00930B11">
        <w:rPr>
          <w:rStyle w:val="gmail-s2"/>
          <w:rFonts w:ascii="Arial" w:hAnsi="Arial" w:cs="Arial"/>
          <w:i/>
          <w:sz w:val="24"/>
          <w:szCs w:val="24"/>
        </w:rPr>
        <w:t>Rafał Żarski tak představuje zdánlivě absurdní svět, pro který nachází základy v dnešním způsobu práce a městském plánování. V absenci organického života pak, jako jistá samozřejmost, vyznívají i důsledky globální ekologické krize</w:t>
      </w:r>
      <w:r w:rsidRPr="00930B11">
        <w:rPr>
          <w:rStyle w:val="gmail-s2"/>
          <w:rFonts w:ascii="Arial" w:hAnsi="Arial" w:cs="Arial"/>
          <w:sz w:val="24"/>
          <w:szCs w:val="24"/>
        </w:rPr>
        <w:t xml:space="preserve">,“ dodává kurátorka výstavy Marta Fišerová Cwiklinski. </w:t>
      </w:r>
      <w:r w:rsidRPr="00930B11">
        <w:rPr>
          <w:rStyle w:val="gmail-apple-converted-space"/>
          <w:rFonts w:ascii="Arial" w:hAnsi="Arial" w:cs="Arial"/>
          <w:sz w:val="24"/>
          <w:szCs w:val="24"/>
        </w:rPr>
        <w:t> </w:t>
      </w:r>
    </w:p>
    <w:p w14:paraId="42DE9967" w14:textId="77777777" w:rsidR="00AB5B77" w:rsidRPr="00930B11" w:rsidRDefault="00AB5B77" w:rsidP="00AB5B77">
      <w:pPr>
        <w:pStyle w:val="gmail-p2"/>
        <w:spacing w:before="0" w:beforeAutospacing="0" w:after="0" w:afterAutospacing="0"/>
        <w:rPr>
          <w:sz w:val="24"/>
          <w:szCs w:val="24"/>
        </w:rPr>
      </w:pPr>
    </w:p>
    <w:p w14:paraId="70AFD723" w14:textId="26143580" w:rsidR="00AB5B77" w:rsidRPr="00930B11" w:rsidRDefault="00AB5B77" w:rsidP="00AB5B77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Style w:val="gmail-s2"/>
          <w:rFonts w:ascii="Arial" w:hAnsi="Arial" w:cs="Arial"/>
        </w:rPr>
      </w:pPr>
      <w:r w:rsidRPr="00930B11">
        <w:rPr>
          <w:rStyle w:val="gmail-s1"/>
          <w:rFonts w:ascii="Arial" w:hAnsi="Arial" w:cs="Arial"/>
          <w:b/>
        </w:rPr>
        <w:t>Rafał Żarski</w:t>
      </w:r>
      <w:r w:rsidRPr="00930B11">
        <w:rPr>
          <w:rStyle w:val="gmail-s2"/>
          <w:rFonts w:ascii="Arial" w:hAnsi="Arial" w:cs="Arial"/>
        </w:rPr>
        <w:t xml:space="preserve"> (*1989) je vizuální a multimediální umělec. V roce 2016 získal magisterský titul v Ateliéru fotomédií na Akademii umění ve Štětíně. </w:t>
      </w:r>
      <w:r w:rsidRPr="00930B11">
        <w:rPr>
          <w:rFonts w:ascii="Arial" w:hAnsi="Arial" w:cs="Arial"/>
          <w:color w:val="000000"/>
        </w:rPr>
        <w:t>Od roku 2016 spoluvytváří s kurátorem Tomkem Pawłowskim experimentální cestovní kancelář Museum Tour Office. V roce 2013 obdržel ocenění Ministerstva kultury a národního dědictví pro studenty uměleckých škol za vynikající tvůrčí úspěchy.</w:t>
      </w:r>
      <w:r w:rsidR="00D8333F">
        <w:rPr>
          <w:rFonts w:ascii="Arial" w:hAnsi="Arial" w:cs="Arial"/>
          <w:color w:val="000000"/>
        </w:rPr>
        <w:t xml:space="preserve"> </w:t>
      </w:r>
      <w:r w:rsidRPr="00930B11">
        <w:rPr>
          <w:rStyle w:val="gmail-s2"/>
          <w:rFonts w:ascii="Arial" w:hAnsi="Arial" w:cs="Arial"/>
        </w:rPr>
        <w:t>P</w:t>
      </w:r>
      <w:r w:rsidRPr="00930B11">
        <w:rPr>
          <w:rFonts w:ascii="Arial" w:hAnsi="Arial" w:cs="Arial"/>
          <w:color w:val="000000"/>
        </w:rPr>
        <w:t xml:space="preserve">ři své umělecké práci uplatňuje interdisciplinaritu. Zajímá ho každodennost, banalita a monotónnost okolní reality. Jeho práce jsou analytické, vycházejí z hlubokého výzkumu, ale zároveň představují i intuitivní pokus o pochopení světa. </w:t>
      </w:r>
      <w:r w:rsidRPr="00930B11">
        <w:rPr>
          <w:rStyle w:val="gmail-s2"/>
          <w:rFonts w:ascii="Arial" w:hAnsi="Arial" w:cs="Arial"/>
        </w:rPr>
        <w:t>Žije a pracuje v polské Poznani. V roce 2018 se účastnil rezidenčního programu Brno Artists in Residence</w:t>
      </w:r>
      <w:r w:rsidRPr="00930B11">
        <w:rPr>
          <w:rFonts w:ascii="Arial" w:hAnsi="Arial" w:cs="Arial"/>
          <w:color w:val="000000"/>
        </w:rPr>
        <w:t xml:space="preserve"> na základě partnerské spolupráce s Galerií Arsenał v Białymstoku.</w:t>
      </w:r>
    </w:p>
    <w:p w14:paraId="4B7BB1C0" w14:textId="77777777" w:rsidR="00D8333F" w:rsidRDefault="00AB5B77" w:rsidP="006C0353">
      <w:pPr>
        <w:rPr>
          <w:rFonts w:ascii="Arial" w:hAnsi="Arial" w:cs="Arial"/>
          <w:b/>
          <w:sz w:val="24"/>
          <w:szCs w:val="24"/>
        </w:rPr>
      </w:pPr>
      <w:r w:rsidRPr="00930B11">
        <w:rPr>
          <w:rFonts w:ascii="Arial" w:hAnsi="Arial" w:cs="Arial"/>
          <w:b/>
          <w:sz w:val="24"/>
          <w:szCs w:val="24"/>
        </w:rPr>
        <w:t>VDIFF</w:t>
      </w:r>
      <w:r w:rsidRPr="00930B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30B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="006C0353" w:rsidRPr="00930B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Klára Čermáková, Filip Dvořák, Igor Hosnedl, Jakub Choma,Patrik Kriššák, Alžběta Krňanská, David Krňanský, Martin Kolarov, Roel van der Linden, Martin Lukáč, Matyáš Maláč, Kateřina Rálišová,</w:t>
      </w:r>
      <w:r w:rsidR="00D833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Julius Reichel a Namor Ynrobyv</w:t>
      </w:r>
      <w:r w:rsidR="006C0353" w:rsidRPr="00930B11">
        <w:rPr>
          <w:rFonts w:ascii="Arial" w:hAnsi="Arial" w:cs="Arial"/>
          <w:b/>
          <w:sz w:val="24"/>
          <w:szCs w:val="24"/>
        </w:rPr>
        <w:br/>
      </w:r>
      <w:r w:rsidR="00D8333F">
        <w:rPr>
          <w:rFonts w:ascii="Arial" w:hAnsi="Arial" w:cs="Arial"/>
          <w:b/>
          <w:sz w:val="24"/>
          <w:szCs w:val="24"/>
        </w:rPr>
        <w:br/>
      </w:r>
      <w:r w:rsidR="006C0353" w:rsidRPr="00930B11">
        <w:rPr>
          <w:rFonts w:ascii="Arial" w:hAnsi="Arial" w:cs="Arial"/>
          <w:b/>
          <w:sz w:val="24"/>
          <w:szCs w:val="24"/>
        </w:rPr>
        <w:t>Dům pánů z Kunštátu, 1. patro</w:t>
      </w:r>
      <w:r w:rsidR="006C0353" w:rsidRPr="00930B11">
        <w:rPr>
          <w:rFonts w:ascii="Arial" w:hAnsi="Arial" w:cs="Arial"/>
          <w:b/>
          <w:sz w:val="24"/>
          <w:szCs w:val="24"/>
        </w:rPr>
        <w:br/>
        <w:t xml:space="preserve">17. 4. – 2. 6. 2019 </w:t>
      </w:r>
      <w:r w:rsidR="006C0353" w:rsidRPr="00930B11">
        <w:rPr>
          <w:rFonts w:ascii="Arial" w:hAnsi="Arial" w:cs="Arial"/>
          <w:b/>
          <w:sz w:val="24"/>
          <w:szCs w:val="24"/>
        </w:rPr>
        <w:br/>
        <w:t>Kurátor Milan Mikuláštík</w:t>
      </w:r>
      <w:r w:rsidR="006C0353" w:rsidRPr="00930B11">
        <w:rPr>
          <w:rFonts w:ascii="Arial" w:hAnsi="Arial" w:cs="Arial"/>
          <w:b/>
          <w:sz w:val="24"/>
          <w:szCs w:val="24"/>
        </w:rPr>
        <w:br/>
      </w:r>
    </w:p>
    <w:p w14:paraId="4EDEB970" w14:textId="77777777" w:rsidR="00D8333F" w:rsidRDefault="006C0353" w:rsidP="006C0353">
      <w:pPr>
        <w:rPr>
          <w:rFonts w:ascii="Arial" w:hAnsi="Arial" w:cs="Arial"/>
          <w:color w:val="000000"/>
          <w:sz w:val="24"/>
          <w:szCs w:val="24"/>
        </w:rPr>
      </w:pPr>
      <w:r w:rsidRPr="00930B11">
        <w:rPr>
          <w:rFonts w:ascii="Arial" w:hAnsi="Arial" w:cs="Arial"/>
          <w:b/>
          <w:sz w:val="24"/>
          <w:szCs w:val="24"/>
        </w:rPr>
        <w:t>Vernisáž 16. 4. 2019 v 18 h</w:t>
      </w:r>
      <w:r w:rsidRPr="00930B11">
        <w:rPr>
          <w:rFonts w:ascii="Arial" w:hAnsi="Arial" w:cs="Arial"/>
          <w:b/>
          <w:sz w:val="24"/>
          <w:szCs w:val="24"/>
        </w:rPr>
        <w:br/>
      </w:r>
      <w:r w:rsidRPr="00930B11">
        <w:rPr>
          <w:rFonts w:ascii="Arial" w:hAnsi="Arial" w:cs="Arial"/>
          <w:color w:val="000000"/>
          <w:sz w:val="24"/>
          <w:szCs w:val="24"/>
        </w:rPr>
        <w:t>V rámci vernisáže se uskuteční performance ve výstavě. Patrik Kriššák, Roel van der Linden i Julius Reichel - se účastní výstav</w:t>
      </w:r>
      <w:r w:rsidR="00AB5B77" w:rsidRPr="00930B11">
        <w:rPr>
          <w:rFonts w:ascii="Arial" w:hAnsi="Arial" w:cs="Arial"/>
          <w:color w:val="000000"/>
          <w:sz w:val="24"/>
          <w:szCs w:val="24"/>
        </w:rPr>
        <w:t>y VDIFF a dlouhodobě představují</w:t>
      </w:r>
      <w:r w:rsidRPr="00930B11">
        <w:rPr>
          <w:rFonts w:ascii="Arial" w:hAnsi="Arial" w:cs="Arial"/>
          <w:color w:val="000000"/>
          <w:sz w:val="24"/>
          <w:szCs w:val="24"/>
        </w:rPr>
        <w:t xml:space="preserve"> tři odlišné přístupy k malovanému obrazu. Spojujícím elementem plánovaných performancí je aktualizace romantickéh</w:t>
      </w:r>
      <w:r w:rsidR="00AB5B77" w:rsidRPr="00930B11">
        <w:rPr>
          <w:rFonts w:ascii="Arial" w:hAnsi="Arial" w:cs="Arial"/>
          <w:color w:val="000000"/>
          <w:sz w:val="24"/>
          <w:szCs w:val="24"/>
        </w:rPr>
        <w:t>o modelu uměleckého tvůrce (v ironické i vážné rovině). Patrik Kriššák</w:t>
      </w:r>
      <w:r w:rsidRPr="00930B11">
        <w:rPr>
          <w:rFonts w:ascii="Arial" w:hAnsi="Arial" w:cs="Arial"/>
          <w:color w:val="000000"/>
          <w:sz w:val="24"/>
          <w:szCs w:val="24"/>
        </w:rPr>
        <w:t xml:space="preserve">, </w:t>
      </w:r>
      <w:r w:rsidR="00AB5B77" w:rsidRPr="00930B11">
        <w:rPr>
          <w:rFonts w:ascii="Arial" w:hAnsi="Arial" w:cs="Arial"/>
          <w:color w:val="000000"/>
          <w:sz w:val="24"/>
          <w:szCs w:val="24"/>
        </w:rPr>
        <w:t xml:space="preserve">představí publiku </w:t>
      </w:r>
      <w:r w:rsidRPr="00930B11">
        <w:rPr>
          <w:rFonts w:ascii="Arial" w:hAnsi="Arial" w:cs="Arial"/>
          <w:color w:val="000000"/>
          <w:sz w:val="24"/>
          <w:szCs w:val="24"/>
        </w:rPr>
        <w:t xml:space="preserve">vlastní experimentální malířskou techniku (při níž </w:t>
      </w:r>
      <w:r w:rsidR="00AB5B77" w:rsidRPr="00930B11">
        <w:rPr>
          <w:rFonts w:ascii="Arial" w:hAnsi="Arial" w:cs="Arial"/>
          <w:color w:val="000000"/>
          <w:sz w:val="24"/>
          <w:szCs w:val="24"/>
        </w:rPr>
        <w:t>otáčí obrazy vzhůru nohama).</w:t>
      </w:r>
      <w:r w:rsidRPr="00930B11">
        <w:rPr>
          <w:rFonts w:ascii="Arial" w:hAnsi="Arial" w:cs="Arial"/>
          <w:color w:val="000000"/>
          <w:sz w:val="24"/>
          <w:szCs w:val="24"/>
        </w:rPr>
        <w:t xml:space="preserve"> Nizozemský umělec Roel van der Linden bude zdarma malovat (a rozdávat) maloformátové rychloportréty zájemců z řad návštěvníků. Live malířská performance Juliuse Reichela bude reagovat na </w:t>
      </w:r>
    </w:p>
    <w:p w14:paraId="3E175FB2" w14:textId="77777777" w:rsidR="00D8333F" w:rsidRDefault="00D8333F" w:rsidP="006C0353">
      <w:pPr>
        <w:rPr>
          <w:rFonts w:ascii="Arial" w:hAnsi="Arial" w:cs="Arial"/>
          <w:color w:val="000000"/>
          <w:sz w:val="24"/>
          <w:szCs w:val="24"/>
        </w:rPr>
      </w:pPr>
    </w:p>
    <w:p w14:paraId="21BF1618" w14:textId="77777777" w:rsidR="00D8333F" w:rsidRDefault="00D8333F" w:rsidP="006C0353">
      <w:pPr>
        <w:rPr>
          <w:rFonts w:ascii="Arial" w:hAnsi="Arial" w:cs="Arial"/>
          <w:color w:val="000000"/>
          <w:sz w:val="24"/>
          <w:szCs w:val="24"/>
        </w:rPr>
      </w:pPr>
    </w:p>
    <w:p w14:paraId="3ABF55CF" w14:textId="77777777" w:rsidR="00D8333F" w:rsidRDefault="00D8333F" w:rsidP="006C0353">
      <w:pPr>
        <w:rPr>
          <w:rFonts w:ascii="Arial" w:hAnsi="Arial" w:cs="Arial"/>
          <w:color w:val="000000"/>
          <w:sz w:val="24"/>
          <w:szCs w:val="24"/>
        </w:rPr>
      </w:pPr>
    </w:p>
    <w:p w14:paraId="50336D12" w14:textId="517CDC2C" w:rsidR="006C0353" w:rsidRPr="00930B11" w:rsidRDefault="006C0353" w:rsidP="006C0353">
      <w:pPr>
        <w:rPr>
          <w:rFonts w:ascii="Arial" w:hAnsi="Arial" w:cs="Arial"/>
          <w:b/>
          <w:sz w:val="24"/>
          <w:szCs w:val="24"/>
        </w:rPr>
      </w:pPr>
      <w:r w:rsidRPr="00930B11">
        <w:rPr>
          <w:rFonts w:ascii="Arial" w:hAnsi="Arial" w:cs="Arial"/>
          <w:color w:val="000000"/>
          <w:sz w:val="24"/>
          <w:szCs w:val="24"/>
        </w:rPr>
        <w:t>technologické výzvy současné společnosti.</w:t>
      </w:r>
      <w:r w:rsidRPr="00930B11">
        <w:rPr>
          <w:rFonts w:ascii="Arial" w:hAnsi="Arial" w:cs="Arial"/>
          <w:color w:val="000000"/>
          <w:sz w:val="24"/>
          <w:szCs w:val="24"/>
        </w:rPr>
        <w:br/>
      </w:r>
    </w:p>
    <w:p w14:paraId="6E12AB54" w14:textId="594BBDCA" w:rsidR="00930B11" w:rsidRPr="00D8333F" w:rsidRDefault="00633FF8" w:rsidP="00D8333F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930B11">
        <w:rPr>
          <w:rStyle w:val="gmail-s1"/>
          <w:rFonts w:ascii="Arial" w:hAnsi="Arial" w:cs="Arial"/>
          <w:b/>
        </w:rPr>
        <w:t>Rafał Żarski: Constant Rendering</w:t>
      </w:r>
      <w:r w:rsidRPr="00930B11">
        <w:rPr>
          <w:rStyle w:val="gmail-s1"/>
          <w:rFonts w:ascii="Arial" w:hAnsi="Arial" w:cs="Arial"/>
          <w:b/>
        </w:rPr>
        <w:br/>
        <w:t>Galerie G99, Dům pánů z Kunštátu</w:t>
      </w:r>
      <w:r w:rsidRPr="00930B11">
        <w:rPr>
          <w:rStyle w:val="gmail-s1"/>
          <w:rFonts w:ascii="Arial" w:hAnsi="Arial" w:cs="Arial"/>
          <w:b/>
        </w:rPr>
        <w:br/>
        <w:t>17. 4. – 2. 6. 2019</w:t>
      </w:r>
      <w:r w:rsidRPr="00930B11">
        <w:rPr>
          <w:rStyle w:val="gmail-s1"/>
          <w:rFonts w:ascii="Arial" w:hAnsi="Arial" w:cs="Arial"/>
          <w:b/>
        </w:rPr>
        <w:br/>
        <w:t>Vernisáž 16. 4. 2019 od 18 h</w:t>
      </w:r>
      <w:r w:rsidRPr="00930B11">
        <w:rPr>
          <w:rStyle w:val="gmail-s1"/>
          <w:rFonts w:ascii="Arial" w:hAnsi="Arial" w:cs="Arial"/>
          <w:b/>
        </w:rPr>
        <w:br/>
        <w:t>Kurátorka: Marta Fišerová Cwiklinski</w:t>
      </w:r>
      <w:r w:rsidR="006C0353" w:rsidRPr="00930B11">
        <w:rPr>
          <w:rStyle w:val="gmail-s1"/>
          <w:rFonts w:ascii="Arial" w:hAnsi="Arial" w:cs="Arial"/>
          <w:color w:val="000000"/>
        </w:rPr>
        <w:br/>
      </w:r>
      <w:r w:rsidRPr="00930B11">
        <w:rPr>
          <w:rStyle w:val="gmail-s1"/>
          <w:rFonts w:ascii="Arial" w:hAnsi="Arial" w:cs="Arial"/>
          <w:b/>
        </w:rPr>
        <w:br/>
        <w:t>Kontakt pro média: Anna Saavedra, 774 22 73 75, saavedra@dum-umeni.cz</w:t>
      </w:r>
    </w:p>
    <w:p w14:paraId="28B3BF3A" w14:textId="70F6DED9" w:rsidR="00BE0226" w:rsidRDefault="00BE0226">
      <w:r w:rsidRPr="00BE0226">
        <w:rPr>
          <w:noProof/>
          <w:lang w:eastAsia="cs-CZ"/>
        </w:rPr>
        <w:drawing>
          <wp:inline distT="0" distB="0" distL="0" distR="0" wp14:anchorId="03D30E5D" wp14:editId="0998EF47">
            <wp:extent cx="5600700" cy="3150395"/>
            <wp:effectExtent l="0" t="0" r="0" b="0"/>
            <wp:docPr id="1" name="Obrázek 1" descr="C:\Users\lenovo\Desktop\Rafał Żarski_FB 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Rafał Żarski_FB ev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56" cy="31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353">
        <w:t xml:space="preserve">      </w:t>
      </w:r>
    </w:p>
    <w:p w14:paraId="12BBCDEB" w14:textId="2137C304" w:rsidR="00BE0226" w:rsidRPr="006C0353" w:rsidRDefault="006C0353">
      <w:pPr>
        <w:rPr>
          <w:i/>
        </w:rPr>
      </w:pPr>
      <w:r w:rsidRPr="006C0353">
        <w:rPr>
          <w:rStyle w:val="gmail-s1"/>
          <w:rFonts w:ascii="Arial" w:hAnsi="Arial" w:cs="Arial"/>
          <w:i/>
        </w:rPr>
        <w:t>Rafał Żarski: Constant Rendering</w:t>
      </w:r>
      <w:r>
        <w:rPr>
          <w:rStyle w:val="gmail-s1"/>
          <w:rFonts w:ascii="Arial" w:hAnsi="Arial" w:cs="Arial"/>
          <w:i/>
        </w:rPr>
        <w:t>, 2019</w:t>
      </w:r>
    </w:p>
    <w:p w14:paraId="49D76C8A" w14:textId="77777777" w:rsidR="00BE0226" w:rsidRDefault="00BE0226">
      <w:r w:rsidRPr="00BE0226">
        <w:rPr>
          <w:noProof/>
          <w:lang w:eastAsia="cs-CZ"/>
        </w:rPr>
        <w:drawing>
          <wp:inline distT="0" distB="0" distL="0" distR="0" wp14:anchorId="2BEB120C" wp14:editId="74202A5A">
            <wp:extent cx="5760720" cy="770496"/>
            <wp:effectExtent l="0" t="0" r="0" b="0"/>
            <wp:docPr id="3" name="Obrázek 3" descr="C:\Users\lenovo\Desktop\loga_bre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loga_brez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226" w:rsidSect="00930B11">
      <w:headerReference w:type="default" r:id="rId8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5B61" w14:textId="77777777" w:rsidR="00852D84" w:rsidRDefault="00852D84" w:rsidP="005D7C31">
      <w:pPr>
        <w:spacing w:after="0" w:line="240" w:lineRule="auto"/>
      </w:pPr>
      <w:r>
        <w:separator/>
      </w:r>
    </w:p>
  </w:endnote>
  <w:endnote w:type="continuationSeparator" w:id="0">
    <w:p w14:paraId="7AA7062B" w14:textId="77777777" w:rsidR="00852D84" w:rsidRDefault="00852D84" w:rsidP="005D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4561" w14:textId="77777777" w:rsidR="00852D84" w:rsidRDefault="00852D84" w:rsidP="005D7C31">
      <w:pPr>
        <w:spacing w:after="0" w:line="240" w:lineRule="auto"/>
      </w:pPr>
      <w:r>
        <w:separator/>
      </w:r>
    </w:p>
  </w:footnote>
  <w:footnote w:type="continuationSeparator" w:id="0">
    <w:p w14:paraId="3F54A200" w14:textId="77777777" w:rsidR="00852D84" w:rsidRDefault="00852D84" w:rsidP="005D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97EDD" w14:textId="7BC5D3AD" w:rsidR="005D7C31" w:rsidRDefault="005D7C31" w:rsidP="005D7C31">
    <w:pPr>
      <w:rPr>
        <w:sz w:val="20"/>
        <w:szCs w:val="20"/>
      </w:rPr>
    </w:pPr>
    <w:r>
      <w:rPr>
        <w:noProof/>
        <w:lang w:eastAsia="cs-CZ"/>
      </w:rPr>
      <w:drawing>
        <wp:anchor distT="152400" distB="152400" distL="152400" distR="152400" simplePos="0" relativeHeight="251657216" behindDoc="1" locked="0" layoutInCell="1" allowOverlap="1" wp14:anchorId="64A22A22" wp14:editId="45CD5306">
          <wp:simplePos x="0" y="0"/>
          <wp:positionH relativeFrom="margin">
            <wp:align>right</wp:align>
          </wp:positionH>
          <wp:positionV relativeFrom="page">
            <wp:posOffset>428625</wp:posOffset>
          </wp:positionV>
          <wp:extent cx="1438275" cy="1397633"/>
          <wp:effectExtent l="0" t="0" r="0" b="0"/>
          <wp:wrapNone/>
          <wp:docPr id="27" name="Obrázek 27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C3753E3" wp14:editId="4DCD02B2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4000" cy="704850"/>
              <wp:effectExtent l="0" t="0" r="18415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527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14:paraId="7A9CAC18" w14:textId="3080089C" w:rsidR="005D7C31" w:rsidRDefault="005D7C31" w:rsidP="005D7C31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199F6C5" wp14:editId="3CF57B17">
                                <wp:extent cx="1524000" cy="704850"/>
                                <wp:effectExtent l="0" t="0" r="0" b="0"/>
                                <wp:docPr id="28" name="Obrázek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753E3" id="Obdélník 5" o:spid="_x0000_s1026" style="position:absolute;margin-left:56.65pt;margin-top:34pt;width:120pt;height:55.5pt;z-index:-251658240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" filled="f" stroked="f">
              <v:path arrowok="t"/>
              <v:textbox style="mso-fit-shape-to-text:t" inset="0,0,0,0">
                <w:txbxContent>
                  <w:p w14:paraId="7A9CAC18" w14:textId="3080089C" w:rsidR="005D7C31" w:rsidRDefault="005D7C31" w:rsidP="005D7C31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199F6C5" wp14:editId="3CF57B17">
                          <wp:extent cx="1524000" cy="704850"/>
                          <wp:effectExtent l="0" t="0" r="0" b="0"/>
                          <wp:docPr id="28" name="Obrázek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C008B9D" w14:textId="6743747E" w:rsidR="005D7C31" w:rsidRDefault="005D7C31">
    <w:pPr>
      <w:pStyle w:val="Zhlav"/>
    </w:pPr>
  </w:p>
  <w:p w14:paraId="535F71D8" w14:textId="77777777" w:rsidR="005D7C31" w:rsidRDefault="005D7C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26"/>
    <w:rsid w:val="000768F2"/>
    <w:rsid w:val="000D433C"/>
    <w:rsid w:val="000E2886"/>
    <w:rsid w:val="00591D90"/>
    <w:rsid w:val="005D7C31"/>
    <w:rsid w:val="00633FF8"/>
    <w:rsid w:val="006C0353"/>
    <w:rsid w:val="00786061"/>
    <w:rsid w:val="00852D84"/>
    <w:rsid w:val="00895EF2"/>
    <w:rsid w:val="00930B11"/>
    <w:rsid w:val="00AB5B77"/>
    <w:rsid w:val="00B64F89"/>
    <w:rsid w:val="00B93AD8"/>
    <w:rsid w:val="00BE0226"/>
    <w:rsid w:val="00C705E6"/>
    <w:rsid w:val="00D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323A3"/>
  <w15:chartTrackingRefBased/>
  <w15:docId w15:val="{0F33C6F7-6BAA-4779-A7C7-8B313AD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E0226"/>
    <w:pPr>
      <w:spacing w:after="0" w:line="240" w:lineRule="auto"/>
    </w:pPr>
    <w:rPr>
      <w:rFonts w:ascii="Arial" w:eastAsia="Arial" w:hAnsi="Arial" w:cs="Arial"/>
      <w:sz w:val="20"/>
      <w:szCs w:val="20"/>
      <w:lang w:val="en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0226"/>
    <w:rPr>
      <w:rFonts w:ascii="Arial" w:eastAsia="Arial" w:hAnsi="Arial" w:cs="Arial"/>
      <w:sz w:val="20"/>
      <w:szCs w:val="20"/>
      <w:lang w:val="en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022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226"/>
    <w:rPr>
      <w:rFonts w:ascii="Segoe UI" w:hAnsi="Segoe UI" w:cs="Segoe UI"/>
      <w:sz w:val="18"/>
      <w:szCs w:val="18"/>
    </w:rPr>
  </w:style>
  <w:style w:type="paragraph" w:customStyle="1" w:styleId="gmail-p1">
    <w:name w:val="gmail-p1"/>
    <w:basedOn w:val="Normln"/>
    <w:rsid w:val="00BE022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gmail-p2">
    <w:name w:val="gmail-p2"/>
    <w:basedOn w:val="Normln"/>
    <w:rsid w:val="00BE022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gmail-s1">
    <w:name w:val="gmail-s1"/>
    <w:basedOn w:val="Standardnpsmoodstavce"/>
    <w:rsid w:val="00BE0226"/>
  </w:style>
  <w:style w:type="character" w:customStyle="1" w:styleId="gmail-s2">
    <w:name w:val="gmail-s2"/>
    <w:basedOn w:val="Standardnpsmoodstavce"/>
    <w:rsid w:val="00BE0226"/>
  </w:style>
  <w:style w:type="character" w:customStyle="1" w:styleId="gmail-apple-converted-space">
    <w:name w:val="gmail-apple-converted-space"/>
    <w:basedOn w:val="Standardnpsmoodstavce"/>
    <w:rsid w:val="00BE0226"/>
  </w:style>
  <w:style w:type="paragraph" w:styleId="Zhlav">
    <w:name w:val="header"/>
    <w:basedOn w:val="Normln"/>
    <w:link w:val="ZhlavChar"/>
    <w:uiPriority w:val="99"/>
    <w:unhideWhenUsed/>
    <w:rsid w:val="005D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C31"/>
  </w:style>
  <w:style w:type="paragraph" w:styleId="Zpat">
    <w:name w:val="footer"/>
    <w:basedOn w:val="Normln"/>
    <w:link w:val="ZpatChar"/>
    <w:uiPriority w:val="99"/>
    <w:unhideWhenUsed/>
    <w:rsid w:val="005D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C31"/>
  </w:style>
  <w:style w:type="paragraph" w:customStyle="1" w:styleId="ZAHLAVI">
    <w:name w:val="ZAHLAVI"/>
    <w:uiPriority w:val="99"/>
    <w:rsid w:val="005D7C31"/>
    <w:pPr>
      <w:spacing w:after="0" w:line="240" w:lineRule="auto"/>
    </w:pPr>
    <w:rPr>
      <w:rFonts w:ascii="Helvetica" w:eastAsia="Times New Roman" w:hAnsi="Arial Unicode MS" w:cs="Arial Unicode MS"/>
      <w:color w:val="000000"/>
      <w:lang w:eastAsia="cs-CZ"/>
    </w:rPr>
  </w:style>
  <w:style w:type="paragraph" w:styleId="Normlnweb">
    <w:name w:val="Normal (Web)"/>
    <w:basedOn w:val="Normln"/>
    <w:uiPriority w:val="99"/>
    <w:unhideWhenUsed/>
    <w:rsid w:val="0089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dcterms:created xsi:type="dcterms:W3CDTF">2019-04-09T13:23:00Z</dcterms:created>
  <dcterms:modified xsi:type="dcterms:W3CDTF">2019-04-09T13:23:00Z</dcterms:modified>
</cp:coreProperties>
</file>