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Galerie G99</w:t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Dominikánská 9</w:t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602 00 Brno</w:t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www.dum-umeni.cz</w:t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Spacing"/>
        <w:spacing w:lineRule="auto" w:line="36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Rakouský umělec Reinhold Zisser na nové výstavě buduje most mezi Brnem a Vídní</w:t>
      </w:r>
    </w:p>
    <w:p>
      <w:pPr>
        <w:pStyle w:val="NoSpacing"/>
        <w:spacing w:lineRule="auto" w:line="36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spacing w:lineRule="auto" w:line="3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V Galerii G99 v Domě pánů z Kunštátu bude od 9. června do 4. července 2021 k vidění další z výstav spjatých s rezidenčním programem Brno Artists in Residence. Tentokrát se bude jednat o projekt rakouského umělce Reinholda Zissera, který v Brně pobýval v únoru a březnu 2020. Výstava dostala název </w:t>
      </w:r>
      <w:r>
        <w:rPr>
          <w:rFonts w:cs="Times New Roman" w:ascii="Times New Roman" w:hAnsi="Times New Roman"/>
          <w:b/>
          <w:i/>
          <w:sz w:val="24"/>
          <w:szCs w:val="24"/>
        </w:rPr>
        <w:t>LÁVKA–NOTGALERIE</w:t>
      </w:r>
      <w:r>
        <w:rPr>
          <w:rFonts w:cs="Times New Roman" w:ascii="Times New Roman" w:hAnsi="Times New Roman"/>
          <w:b/>
          <w:sz w:val="24"/>
          <w:szCs w:val="24"/>
        </w:rPr>
        <w:t xml:space="preserve"> a umělec v ní doslova i přeneseně staví most mezi Brnem a Vídní. </w:t>
      </w:r>
      <w:r>
        <w:rPr>
          <w:rFonts w:cs="Times New Roman" w:ascii="Times New Roman" w:hAnsi="Times New Roman"/>
          <w:b/>
          <w:sz w:val="24"/>
          <w:szCs w:val="24"/>
        </w:rPr>
        <w:t>Zahájení výstavy proběhne formou vernisážového odpoledne v úterý 8. června od 16:00 do 20:00.</w:t>
      </w:r>
    </w:p>
    <w:p>
      <w:pPr>
        <w:pStyle w:val="NoSpacing"/>
        <w:spacing w:lineRule="auto" w:line="3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Název výstavy odkazuje ke dvěma uměleckým počinům. Jedním z nich je Notgalerie, umělecké centrum a dílo zároveň, které vzniklo v roce 2015 obsazením opuštěného dřevěného kostela na předměstí Vídně. Reinhold Zisser skrze tento akt realizoval svou myšlenku, že umělec je ve vztahu k instituci jako krab poustevník, který osidluje prázdnou schránku, aby ji po určité době opustil a vyměnil za jinou.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Jak sám autor vysvětluje v kurátorském textu, námět brněnské výstavy se začal odvíjet v roce 2019, kdy se díky Notgalerie seznámil s umělkyněmi Šárkou Teleckou a Táňou Šedovou. </w:t>
      </w:r>
      <w:r>
        <w:rPr>
          <w:rFonts w:cs="Times New Roman" w:ascii="Times New Roman" w:hAnsi="Times New Roman"/>
          <w:i/>
          <w:sz w:val="24"/>
          <w:szCs w:val="24"/>
        </w:rPr>
        <w:t>„</w:t>
      </w:r>
      <w:r>
        <w:rPr>
          <w:rFonts w:cs="Times New Roman" w:ascii="Times New Roman" w:hAnsi="Times New Roman"/>
          <w:i/>
          <w:color w:val="000000"/>
          <w:sz w:val="24"/>
          <w:szCs w:val="24"/>
        </w:rPr>
        <w:t>Směsice podobností a rozdílů našich systémů a podmínek, ve kterých vzniká naše práce, byla zajímavou oblastí, kde jsme se učili jeden od druhého a současně jsme se učili lépe chápat naši pozici tím, že se lépe poznáme. Tato první setkání a spolupráce vedly k mé rezidenci v brněnském Domě umění, na kterou jsem byl pozván začátkem roku 2020.“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přibližuje Zisser.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 xml:space="preserve">V Brně se pak seznámil s dalším umělcem, Martinem Zetem, který tou dobou dokončoval v Domě umění svou výstavu </w:t>
      </w:r>
      <w:r>
        <w:rPr>
          <w:rFonts w:cs="Times New Roman" w:ascii="Times New Roman" w:hAnsi="Times New Roman"/>
          <w:i/>
          <w:color w:val="000000"/>
          <w:sz w:val="24"/>
          <w:szCs w:val="24"/>
        </w:rPr>
        <w:t>Sochař Miloš Zet: Zdi, sokly a makety</w:t>
      </w:r>
      <w:r>
        <w:rPr>
          <w:rFonts w:cs="Times New Roman" w:ascii="Times New Roman" w:hAnsi="Times New Roman"/>
          <w:color w:val="000000"/>
          <w:sz w:val="24"/>
          <w:szCs w:val="24"/>
        </w:rPr>
        <w:t>. J</w:t>
      </w:r>
      <w:bookmarkStart w:id="0" w:name="_GoBack"/>
      <w:bookmarkEnd w:id="0"/>
      <w:r>
        <w:rPr>
          <w:rFonts w:cs="Times New Roman" w:ascii="Times New Roman" w:hAnsi="Times New Roman"/>
          <w:color w:val="000000"/>
          <w:sz w:val="24"/>
          <w:szCs w:val="24"/>
        </w:rPr>
        <w:t>ejí součástí byla i LÁVKA; dřevěný, zhruba 30 metrů dlouhý most, který procházel celou expozicí. Po návratu z rezidence zpět do Rakouska připravili Zisser a Zet společně projekt, při kterém LÁVKU v létě 2020 převezli do Vídně a umístili vedle Notgalerie na okraj postupně rostoucího satelitního městečka.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 xml:space="preserve">Jak je již z názvu patrné, výstava </w:t>
      </w:r>
      <w:r>
        <w:rPr>
          <w:rFonts w:cs="Times New Roman" w:ascii="Times New Roman" w:hAnsi="Times New Roman"/>
          <w:i/>
          <w:color w:val="000000"/>
          <w:sz w:val="24"/>
          <w:szCs w:val="24"/>
        </w:rPr>
        <w:t>LÁVKA-NOTGALERIE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navazuje na tuto uměleckou komunikaci. Jejím ústředním bodem je polovina onoho mostu, která byla znovu rozebrána a převezena zpět do Brna. Vytváří tak moment rozdělení a zároveň spojení mezi Vídní a Brnem. K dotvoření výstavy budou přizváni umělci z České republiky i Rakouska, aby různými zásahy na obou polovinách mostu rozvíjeli významovou rovinu tohoto díla.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Reinhold Zisser</w:t>
      </w:r>
    </w:p>
    <w:p>
      <w:pPr>
        <w:pStyle w:val="NoSpacing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LÁVKA–NOTGALERIE</w:t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Galerie G99</w:t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Dominikánská 9</w:t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602 00 Brno</w:t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Vernisáž 8. 6. 2021 v 16:00</w:t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Kontakt pro média: Anna Kvášová, </w:t>
      </w:r>
      <w:hyperlink r:id="rId2">
        <w:r>
          <w:rPr>
            <w:rStyle w:val="Internetovodkaz"/>
            <w:rFonts w:cs="Times New Roman" w:ascii="Times New Roman" w:hAnsi="Times New Roman"/>
            <w:b/>
            <w:sz w:val="24"/>
            <w:szCs w:val="24"/>
          </w:rPr>
          <w:t>kvasova@dum-umeni.cz</w:t>
        </w:r>
      </w:hyperlink>
      <w:r>
        <w:rPr>
          <w:rFonts w:cs="Times New Roman" w:ascii="Times New Roman" w:hAnsi="Times New Roman"/>
          <w:b/>
          <w:sz w:val="24"/>
          <w:szCs w:val="24"/>
        </w:rPr>
        <w:t>, 731 506 376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705a08"/>
    <w:rPr>
      <w:color w:val="0563C1" w:themeColor="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705a0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vasova@dum-umeni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Application>LibreOffice/7.0.0.3$Windows_X86_64 LibreOffice_project/8061b3e9204bef6b321a21033174034a5e2ea88e</Application>
  <Pages>2</Pages>
  <Words>412</Words>
  <Characters>2172</Characters>
  <CharactersWithSpaces>2568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2021-06-01T08:28:00Z</dcterms:created>
  <dc:creator>Kvasova</dc:creator>
  <dc:description/>
  <dc:language>cs-CZ</dc:language>
  <cp:lastModifiedBy/>
  <dcterms:modified xsi:type="dcterms:W3CDTF">2021-06-01T15:56:55Z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