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40" w:rsidRPr="009A5025" w:rsidRDefault="00CA4E9D" w:rsidP="009A5025">
      <w:pPr>
        <w:spacing w:after="120"/>
        <w:rPr>
          <w:rFonts w:ascii="Agipo" w:eastAsia="Agipo" w:hAnsi="Agipo" w:cstheme="majorHAnsi"/>
          <w:color w:val="000000"/>
          <w:sz w:val="23"/>
          <w:szCs w:val="23"/>
          <w:shd w:val="clear" w:color="auto" w:fill="FFFFFF"/>
          <w:lang w:val="cs-CZ"/>
        </w:rPr>
      </w:pPr>
      <w:r w:rsidRPr="00CA4E9D">
        <w:rPr>
          <w:rFonts w:ascii="Agipo" w:eastAsia="Agipo" w:hAnsi="Agipo" w:cstheme="majorHAnsi"/>
          <w:b/>
          <w:color w:val="000000"/>
          <w:sz w:val="28"/>
          <w:shd w:val="clear" w:color="auto" w:fill="FFFFFF"/>
          <w:lang w:val="cs-CZ"/>
        </w:rPr>
        <w:t>Něco něčím / Daliborem Chatrným</w:t>
      </w:r>
      <w:r w:rsidR="00F17C40" w:rsidRPr="00635A51">
        <w:rPr>
          <w:rFonts w:ascii="Agipo" w:eastAsia="Agipo" w:hAnsi="Agipo" w:cstheme="majorHAnsi"/>
          <w:b/>
          <w:color w:val="000000"/>
          <w:sz w:val="32"/>
          <w:shd w:val="clear" w:color="auto" w:fill="FFFFFF"/>
          <w:lang w:val="cs-CZ"/>
        </w:rPr>
        <w:br/>
      </w:r>
      <w:r w:rsidRPr="009A5025">
        <w:rPr>
          <w:rFonts w:ascii="Agipo" w:eastAsia="Agipo" w:hAnsi="Agipo" w:cstheme="majorHAnsi"/>
          <w:color w:val="000000"/>
          <w:sz w:val="23"/>
          <w:szCs w:val="23"/>
          <w:shd w:val="clear" w:color="auto" w:fill="FFFFFF"/>
          <w:lang w:val="cs-CZ"/>
        </w:rPr>
        <w:t xml:space="preserve">7. </w:t>
      </w:r>
      <w:r w:rsidR="00F17C40" w:rsidRPr="009A5025">
        <w:rPr>
          <w:rFonts w:ascii="Agipo" w:eastAsia="Agipo" w:hAnsi="Agipo" w:cstheme="majorHAnsi"/>
          <w:color w:val="000000"/>
          <w:sz w:val="23"/>
          <w:szCs w:val="23"/>
          <w:shd w:val="clear" w:color="auto" w:fill="FFFFFF"/>
          <w:lang w:val="cs-CZ"/>
        </w:rPr>
        <w:t>2.</w:t>
      </w:r>
      <w:r w:rsidRPr="009A5025">
        <w:rPr>
          <w:rFonts w:ascii="Agipo" w:eastAsia="Agipo" w:hAnsi="Agipo" w:cstheme="majorHAnsi"/>
          <w:color w:val="000000"/>
          <w:sz w:val="23"/>
          <w:szCs w:val="23"/>
          <w:shd w:val="clear" w:color="auto" w:fill="FFFFFF"/>
          <w:lang w:val="cs-CZ"/>
        </w:rPr>
        <w:t xml:space="preserve"> </w:t>
      </w:r>
      <w:r w:rsidR="00F17C40" w:rsidRPr="009A5025">
        <w:rPr>
          <w:rFonts w:ascii="Agipo" w:eastAsia="Agipo" w:hAnsi="Agipo" w:cstheme="majorHAnsi"/>
          <w:color w:val="000000"/>
          <w:sz w:val="23"/>
          <w:szCs w:val="23"/>
          <w:shd w:val="clear" w:color="auto" w:fill="FFFFFF"/>
          <w:lang w:val="cs-CZ"/>
        </w:rPr>
        <w:t xml:space="preserve">– </w:t>
      </w:r>
      <w:r w:rsidRPr="009A5025">
        <w:rPr>
          <w:rFonts w:ascii="Agipo" w:eastAsia="Agipo" w:hAnsi="Agipo" w:cstheme="majorHAnsi"/>
          <w:color w:val="000000"/>
          <w:sz w:val="23"/>
          <w:szCs w:val="23"/>
          <w:shd w:val="clear" w:color="auto" w:fill="FFFFFF"/>
          <w:lang w:val="cs-CZ"/>
        </w:rPr>
        <w:t>8. 4.</w:t>
      </w:r>
      <w:r w:rsidR="00397CDD">
        <w:rPr>
          <w:rFonts w:ascii="Agipo" w:eastAsia="Agipo" w:hAnsi="Agipo" w:cstheme="majorHAnsi"/>
          <w:color w:val="000000"/>
          <w:sz w:val="23"/>
          <w:szCs w:val="23"/>
          <w:shd w:val="clear" w:color="auto" w:fill="FFFFFF"/>
          <w:lang w:val="cs-CZ"/>
        </w:rPr>
        <w:t xml:space="preserve"> </w:t>
      </w:r>
      <w:r w:rsidR="00F17C40" w:rsidRPr="009A5025">
        <w:rPr>
          <w:rFonts w:ascii="Agipo" w:eastAsia="Agipo" w:hAnsi="Agipo" w:cstheme="majorHAnsi"/>
          <w:color w:val="000000"/>
          <w:sz w:val="23"/>
          <w:szCs w:val="23"/>
          <w:shd w:val="clear" w:color="auto" w:fill="FFFFFF"/>
          <w:lang w:val="cs-CZ"/>
        </w:rPr>
        <w:t>2018</w:t>
      </w:r>
    </w:p>
    <w:p w:rsidR="00F17C40" w:rsidRPr="009A5025" w:rsidRDefault="00F17C40" w:rsidP="009A5025">
      <w:pPr>
        <w:spacing w:after="120"/>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Kuráto</w:t>
      </w:r>
      <w:r w:rsidRPr="009A5025">
        <w:rPr>
          <w:rFonts w:ascii="Agipo" w:eastAsia="Calibri" w:hAnsi="Agipo" w:cstheme="majorHAnsi"/>
          <w:color w:val="000000"/>
          <w:sz w:val="23"/>
          <w:szCs w:val="23"/>
          <w:shd w:val="clear" w:color="auto" w:fill="FFFFFF"/>
          <w:lang w:val="cs-CZ"/>
        </w:rPr>
        <w:t>ř</w:t>
      </w:r>
      <w:r w:rsidRPr="009A5025">
        <w:rPr>
          <w:rFonts w:ascii="Agipo" w:eastAsia="Agipo" w:hAnsi="Agipo" w:cstheme="majorHAnsi"/>
          <w:color w:val="000000"/>
          <w:sz w:val="23"/>
          <w:szCs w:val="23"/>
          <w:shd w:val="clear" w:color="auto" w:fill="FFFFFF"/>
          <w:lang w:val="cs-CZ"/>
        </w:rPr>
        <w:t xml:space="preserve">i </w:t>
      </w:r>
      <w:r w:rsidR="00CA4E9D" w:rsidRPr="009A5025">
        <w:rPr>
          <w:rFonts w:ascii="Agipo" w:eastAsia="Agipo" w:hAnsi="Agipo" w:cstheme="majorHAnsi"/>
          <w:color w:val="000000"/>
          <w:sz w:val="23"/>
          <w:szCs w:val="23"/>
          <w:shd w:val="clear" w:color="auto" w:fill="FFFFFF"/>
          <w:lang w:val="cs-CZ"/>
        </w:rPr>
        <w:t>Filip Cenek, Barbora Klímová</w:t>
      </w:r>
    </w:p>
    <w:p w:rsidR="00F17C40" w:rsidRPr="009A5025" w:rsidRDefault="00CA4E9D" w:rsidP="009A5025">
      <w:pPr>
        <w:rPr>
          <w:rFonts w:ascii="Agipo" w:eastAsia="Agipo" w:hAnsi="Agipo" w:cstheme="majorHAnsi"/>
          <w:color w:val="E36C0A" w:themeColor="accent6" w:themeShade="BF"/>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Vernisáž 6. 2. 2018 v 18 h</w:t>
      </w:r>
      <w:r w:rsidR="00FA5837" w:rsidRPr="009A5025">
        <w:rPr>
          <w:rFonts w:ascii="Agipo" w:eastAsia="Agipo" w:hAnsi="Agipo" w:cstheme="majorHAnsi"/>
          <w:color w:val="000000"/>
          <w:sz w:val="23"/>
          <w:szCs w:val="23"/>
          <w:shd w:val="clear" w:color="auto" w:fill="FFFFFF"/>
          <w:lang w:val="cs-CZ"/>
        </w:rPr>
        <w:t xml:space="preserve">, </w:t>
      </w:r>
      <w:r w:rsidR="00FA5837" w:rsidRPr="009A5025">
        <w:rPr>
          <w:rFonts w:ascii="Agipo" w:eastAsia="Agipo" w:hAnsi="Agipo" w:cstheme="majorHAnsi"/>
          <w:sz w:val="23"/>
          <w:szCs w:val="23"/>
          <w:shd w:val="clear" w:color="auto" w:fill="FFFFFF"/>
          <w:lang w:val="cs-CZ"/>
        </w:rPr>
        <w:t>tisková konference v 11 h</w:t>
      </w:r>
    </w:p>
    <w:p w:rsidR="00CA4E9D" w:rsidRPr="009A5025" w:rsidRDefault="00CA4E9D" w:rsidP="00BB5979">
      <w:pPr>
        <w:spacing w:after="120"/>
        <w:jc w:val="both"/>
        <w:rPr>
          <w:rFonts w:ascii="Agipo" w:eastAsia="Agipo" w:hAnsi="Agipo" w:cstheme="majorHAnsi"/>
          <w:b/>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Dům pánů z Kunštátu, Dominikánská 9, Brno</w:t>
      </w:r>
    </w:p>
    <w:p w:rsidR="00B87E11" w:rsidRPr="009A5025" w:rsidRDefault="00B87E11" w:rsidP="00B87E11">
      <w:pPr>
        <w:spacing w:after="120"/>
        <w:jc w:val="both"/>
        <w:rPr>
          <w:rFonts w:ascii="Agipo" w:eastAsia="Agipo" w:hAnsi="Agipo" w:cstheme="majorHAnsi"/>
          <w:b/>
          <w:color w:val="000000"/>
          <w:sz w:val="23"/>
          <w:szCs w:val="23"/>
          <w:shd w:val="clear" w:color="auto" w:fill="FFFFFF"/>
          <w:lang w:val="cs-CZ"/>
        </w:rPr>
      </w:pPr>
      <w:r w:rsidRPr="009A5025">
        <w:rPr>
          <w:rFonts w:ascii="Agipo" w:eastAsia="Agipo" w:hAnsi="Agipo" w:cstheme="majorHAnsi"/>
          <w:b/>
          <w:color w:val="000000"/>
          <w:sz w:val="23"/>
          <w:szCs w:val="23"/>
          <w:shd w:val="clear" w:color="auto" w:fill="FFFFFF"/>
          <w:lang w:val="cs-CZ"/>
        </w:rPr>
        <w:t xml:space="preserve">Výstava </w:t>
      </w:r>
      <w:r w:rsidRPr="009A5025">
        <w:rPr>
          <w:rFonts w:ascii="Agipo" w:eastAsia="Agipo" w:hAnsi="Agipo" w:cstheme="majorHAnsi"/>
          <w:b/>
          <w:i/>
          <w:color w:val="000000"/>
          <w:sz w:val="23"/>
          <w:szCs w:val="23"/>
          <w:shd w:val="clear" w:color="auto" w:fill="FFFFFF"/>
          <w:lang w:val="cs-CZ"/>
        </w:rPr>
        <w:t>Něco něčím / Daliborem Chatrným</w:t>
      </w:r>
      <w:r w:rsidRPr="009A5025">
        <w:rPr>
          <w:rFonts w:ascii="Agipo" w:eastAsia="Agipo" w:hAnsi="Agipo" w:cstheme="majorHAnsi"/>
          <w:b/>
          <w:color w:val="000000"/>
          <w:sz w:val="23"/>
          <w:szCs w:val="23"/>
          <w:shd w:val="clear" w:color="auto" w:fill="FFFFFF"/>
          <w:lang w:val="cs-CZ"/>
        </w:rPr>
        <w:t xml:space="preserve"> se soustředí na odraz tvorby, názorů a postojů brněnského výtvarníka Dalibora Chatrného. Činí tak prostřednictvím děl a osobností, se kterými se v průběhu života bezprostředně potkával. </w:t>
      </w:r>
    </w:p>
    <w:p w:rsidR="00B87E11" w:rsidRPr="009A5025" w:rsidRDefault="00B87E11" w:rsidP="009A5025">
      <w:pPr>
        <w:spacing w:after="60"/>
        <w:jc w:val="both"/>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 xml:space="preserve">I když lze dílo Dalibora Chatrného (1925–2012) řadit ke generaci šedesátých let, ve skutečnosti působil napříč několika generacemi, aniž by v nějaké dobové zkušenosti a názoru ulpěl. Škála lidí, s nimiž byl pracovně spřízněn, zahrnuje nejen umělce, ale také hudebníky, literáty, vědce a další. Možná díky celoživotnímu pedagogickému působení na uměleckých školách měl velmi blízko i k mladším generacím. V pozůstalosti Dalibora Chatrného, ve složce související s výukou na Střední škole uměleckých řemesel v Brně, lze mezi jinými najít i zadání </w:t>
      </w:r>
      <w:r w:rsidRPr="009A5025">
        <w:rPr>
          <w:rFonts w:ascii="Agipo" w:eastAsia="Agipo" w:hAnsi="Agipo" w:cstheme="majorHAnsi"/>
          <w:i/>
          <w:color w:val="000000"/>
          <w:sz w:val="23"/>
          <w:szCs w:val="23"/>
          <w:shd w:val="clear" w:color="auto" w:fill="FFFFFF"/>
          <w:lang w:val="cs-CZ"/>
        </w:rPr>
        <w:t>Něco něčím</w:t>
      </w:r>
      <w:r w:rsidRPr="009A5025">
        <w:rPr>
          <w:rFonts w:ascii="Agipo" w:eastAsia="Agipo" w:hAnsi="Agipo" w:cstheme="majorHAnsi"/>
          <w:color w:val="000000"/>
          <w:sz w:val="23"/>
          <w:szCs w:val="23"/>
          <w:shd w:val="clear" w:color="auto" w:fill="FFFFFF"/>
          <w:lang w:val="cs-CZ"/>
        </w:rPr>
        <w:t xml:space="preserve">, které se stalo motivem výstavy. S úkolem provést </w:t>
      </w:r>
      <w:r w:rsidRPr="009A5025">
        <w:rPr>
          <w:rFonts w:ascii="Agipo" w:eastAsia="Agipo" w:hAnsi="Agipo" w:cstheme="majorHAnsi"/>
          <w:i/>
          <w:color w:val="000000"/>
          <w:sz w:val="23"/>
          <w:szCs w:val="23"/>
          <w:shd w:val="clear" w:color="auto" w:fill="FFFFFF"/>
          <w:lang w:val="cs-CZ"/>
        </w:rPr>
        <w:t>Něco něčím / Daliborem Chatrným</w:t>
      </w:r>
      <w:r w:rsidRPr="009A5025">
        <w:rPr>
          <w:rFonts w:ascii="Agipo" w:eastAsia="Agipo" w:hAnsi="Agipo" w:cstheme="majorHAnsi"/>
          <w:color w:val="000000"/>
          <w:sz w:val="23"/>
          <w:szCs w:val="23"/>
          <w:shd w:val="clear" w:color="auto" w:fill="FFFFFF"/>
          <w:lang w:val="cs-CZ"/>
        </w:rPr>
        <w:t xml:space="preserve"> se kurátoři obrátili na osobnosti, u nichž cítili určitou spojitost s Daliborem Chatrným. Mohlo jít o práci nebo čin ovlivněný Daliborem Chatrným, využívající jím užívané principy, provedený s myšlenkou na něj apod. Nešlo o tradiční „poctu“ tomuto umělci, ale o pokus dotknout se toho, jak Dalibor Chatrný působí v současnosti. </w:t>
      </w:r>
    </w:p>
    <w:p w:rsidR="00B87E11" w:rsidRPr="009A5025" w:rsidRDefault="00B87E11" w:rsidP="009A5025">
      <w:pPr>
        <w:spacing w:after="60"/>
        <w:jc w:val="both"/>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 xml:space="preserve">Sledovanou oblast dokreslují autorské svazky, které Dalibor Chatrný v sedmdesátých letech předával osobně či korespondenčně přátelům a známým. Autor je údajně označoval jako „kuchařky“, čili něco, co je možné následovat, případně inovovat. Umožňují na poměrně malém prostoru nahlédnout šíři témat, kterými se Dalibor Chatrný ve své tvorbě zabýval. Dokazují také, že pro svou práci nepotřeboval velkolepé formální řešení. V neposlední řadě jsou zajímavým médiem, typickým pro dobu, v níž vznikaly, a kontext, v němž Dalibor Chatrný strávil většinu aktivního života. V průběhu sedmdesátých a osmdesátých let Chatrný vystavoval spíše sporadicky, a tak mohly samizdatové publikace sloužit i jako prostor pro prezentování aktuální tvorby širšímu okruhu lidí. Univerzálním formátem a grafikou toto médium spojovalo tvorbu okruhu, v němž se Chatrný pohyboval. Malonákladové tiskoviny na Střední škole uměleckých řemesel množil bratr Ivan Chatrný, jehož vlastní publikace jsou zde také vystaveny (spolu s dalšími – Jiřím </w:t>
      </w:r>
      <w:proofErr w:type="spellStart"/>
      <w:r w:rsidRPr="009A5025">
        <w:rPr>
          <w:rFonts w:ascii="Agipo" w:eastAsia="Agipo" w:hAnsi="Agipo" w:cstheme="majorHAnsi"/>
          <w:color w:val="000000"/>
          <w:sz w:val="23"/>
          <w:szCs w:val="23"/>
          <w:shd w:val="clear" w:color="auto" w:fill="FFFFFF"/>
          <w:lang w:val="cs-CZ"/>
        </w:rPr>
        <w:t>Valochem</w:t>
      </w:r>
      <w:proofErr w:type="spellEnd"/>
      <w:r w:rsidRPr="009A5025">
        <w:rPr>
          <w:rFonts w:ascii="Agipo" w:eastAsia="Agipo" w:hAnsi="Agipo" w:cstheme="majorHAnsi"/>
          <w:color w:val="000000"/>
          <w:sz w:val="23"/>
          <w:szCs w:val="23"/>
          <w:shd w:val="clear" w:color="auto" w:fill="FFFFFF"/>
          <w:lang w:val="cs-CZ"/>
        </w:rPr>
        <w:t xml:space="preserve">, Ladislavem Novákem). V návaznosti na tyto tiskoviny vznikla v rámci tohoto projektu roce 2016 stejnou technologií a ve stejné grafické úpravě edice (dvě stě kusů) distribuovaná poštou. Vyzývala adresáty provést </w:t>
      </w:r>
      <w:r w:rsidRPr="009A5025">
        <w:rPr>
          <w:rFonts w:ascii="Agipo" w:eastAsia="Agipo" w:hAnsi="Agipo" w:cstheme="majorHAnsi"/>
          <w:i/>
          <w:color w:val="000000"/>
          <w:sz w:val="23"/>
          <w:szCs w:val="23"/>
          <w:shd w:val="clear" w:color="auto" w:fill="FFFFFF"/>
          <w:lang w:val="cs-CZ"/>
        </w:rPr>
        <w:t>Něco něčím / Daliborem Chatrným</w:t>
      </w:r>
      <w:r w:rsidRPr="009A5025">
        <w:rPr>
          <w:rFonts w:ascii="Agipo" w:eastAsia="Agipo" w:hAnsi="Agipo" w:cstheme="majorHAnsi"/>
          <w:color w:val="000000"/>
          <w:sz w:val="23"/>
          <w:szCs w:val="23"/>
          <w:shd w:val="clear" w:color="auto" w:fill="FFFFFF"/>
          <w:lang w:val="cs-CZ"/>
        </w:rPr>
        <w:t xml:space="preserve"> na volných vložených listech. Shromážděné příspěvky rozšiřují výstavní koncept poprvé představený v galerii </w:t>
      </w:r>
      <w:proofErr w:type="spellStart"/>
      <w:r w:rsidRPr="009A5025">
        <w:rPr>
          <w:rFonts w:ascii="Agipo" w:eastAsia="Agipo" w:hAnsi="Agipo" w:cstheme="majorHAnsi"/>
          <w:color w:val="000000"/>
          <w:sz w:val="23"/>
          <w:szCs w:val="23"/>
          <w:shd w:val="clear" w:color="auto" w:fill="FFFFFF"/>
          <w:lang w:val="cs-CZ"/>
        </w:rPr>
        <w:t>hunt</w:t>
      </w:r>
      <w:proofErr w:type="spellEnd"/>
      <w:r w:rsidRPr="009A5025">
        <w:rPr>
          <w:rFonts w:ascii="Agipo" w:eastAsia="Agipo" w:hAnsi="Agipo" w:cstheme="majorHAnsi"/>
          <w:color w:val="000000"/>
          <w:sz w:val="23"/>
          <w:szCs w:val="23"/>
          <w:shd w:val="clear" w:color="auto" w:fill="FFFFFF"/>
          <w:lang w:val="cs-CZ"/>
        </w:rPr>
        <w:t xml:space="preserve"> </w:t>
      </w:r>
      <w:proofErr w:type="spellStart"/>
      <w:r w:rsidRPr="009A5025">
        <w:rPr>
          <w:rFonts w:ascii="Agipo" w:eastAsia="Agipo" w:hAnsi="Agipo" w:cstheme="majorHAnsi"/>
          <w:color w:val="000000"/>
          <w:sz w:val="23"/>
          <w:szCs w:val="23"/>
          <w:shd w:val="clear" w:color="auto" w:fill="FFFFFF"/>
          <w:lang w:val="cs-CZ"/>
        </w:rPr>
        <w:t>kastner</w:t>
      </w:r>
      <w:proofErr w:type="spellEnd"/>
      <w:r w:rsidRPr="009A5025">
        <w:rPr>
          <w:rFonts w:ascii="Agipo" w:eastAsia="Agipo" w:hAnsi="Agipo" w:cstheme="majorHAnsi"/>
          <w:color w:val="000000"/>
          <w:sz w:val="23"/>
          <w:szCs w:val="23"/>
          <w:shd w:val="clear" w:color="auto" w:fill="FFFFFF"/>
          <w:lang w:val="cs-CZ"/>
        </w:rPr>
        <w:t>.</w:t>
      </w:r>
    </w:p>
    <w:p w:rsidR="00B87E11" w:rsidRPr="009A5025" w:rsidRDefault="00B87E11" w:rsidP="009A5025">
      <w:pPr>
        <w:spacing w:after="60"/>
        <w:jc w:val="both"/>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 xml:space="preserve">Do projektu přispěli: Katarína </w:t>
      </w:r>
      <w:proofErr w:type="spellStart"/>
      <w:r w:rsidRPr="009A5025">
        <w:rPr>
          <w:rFonts w:ascii="Agipo" w:eastAsia="Agipo" w:hAnsi="Agipo" w:cstheme="majorHAnsi"/>
          <w:color w:val="000000"/>
          <w:sz w:val="23"/>
          <w:szCs w:val="23"/>
          <w:shd w:val="clear" w:color="auto" w:fill="FFFFFF"/>
          <w:lang w:val="cs-CZ"/>
        </w:rPr>
        <w:t>Hládeková</w:t>
      </w:r>
      <w:proofErr w:type="spellEnd"/>
      <w:r w:rsidRPr="009A5025">
        <w:rPr>
          <w:rFonts w:ascii="Agipo" w:eastAsia="Agipo" w:hAnsi="Agipo" w:cstheme="majorHAnsi"/>
          <w:color w:val="000000"/>
          <w:sz w:val="23"/>
          <w:szCs w:val="23"/>
          <w:shd w:val="clear" w:color="auto" w:fill="FFFFFF"/>
          <w:lang w:val="cs-CZ"/>
        </w:rPr>
        <w:t xml:space="preserve">, Dana Chatrná, Josef Daněk, Vladimír </w:t>
      </w:r>
      <w:proofErr w:type="spellStart"/>
      <w:r w:rsidRPr="009A5025">
        <w:rPr>
          <w:rFonts w:ascii="Agipo" w:eastAsia="Agipo" w:hAnsi="Agipo" w:cstheme="majorHAnsi"/>
          <w:color w:val="000000"/>
          <w:sz w:val="23"/>
          <w:szCs w:val="23"/>
          <w:shd w:val="clear" w:color="auto" w:fill="FFFFFF"/>
          <w:lang w:val="cs-CZ"/>
        </w:rPr>
        <w:t>Kokolia</w:t>
      </w:r>
      <w:proofErr w:type="spellEnd"/>
      <w:r w:rsidRPr="009A5025">
        <w:rPr>
          <w:rFonts w:ascii="Agipo" w:eastAsia="Agipo" w:hAnsi="Agipo" w:cstheme="majorHAnsi"/>
          <w:color w:val="000000"/>
          <w:sz w:val="23"/>
          <w:szCs w:val="23"/>
          <w:shd w:val="clear" w:color="auto" w:fill="FFFFFF"/>
          <w:lang w:val="cs-CZ"/>
        </w:rPr>
        <w:t xml:space="preserve">, Pavel Korbička, Marie Kratochvílová, </w:t>
      </w:r>
      <w:proofErr w:type="spellStart"/>
      <w:r w:rsidRPr="009A5025">
        <w:rPr>
          <w:rFonts w:ascii="Agipo" w:eastAsia="Agipo" w:hAnsi="Agipo" w:cstheme="majorHAnsi"/>
          <w:color w:val="000000"/>
          <w:sz w:val="23"/>
          <w:szCs w:val="23"/>
          <w:shd w:val="clear" w:color="auto" w:fill="FFFFFF"/>
          <w:lang w:val="cs-CZ"/>
        </w:rPr>
        <w:t>Monogramista</w:t>
      </w:r>
      <w:proofErr w:type="spellEnd"/>
      <w:r w:rsidRPr="009A5025">
        <w:rPr>
          <w:rFonts w:ascii="Agipo" w:eastAsia="Agipo" w:hAnsi="Agipo" w:cstheme="majorHAnsi"/>
          <w:color w:val="000000"/>
          <w:sz w:val="23"/>
          <w:szCs w:val="23"/>
          <w:shd w:val="clear" w:color="auto" w:fill="FFFFFF"/>
          <w:lang w:val="cs-CZ"/>
        </w:rPr>
        <w:t xml:space="preserve"> </w:t>
      </w:r>
      <w:proofErr w:type="gramStart"/>
      <w:r w:rsidRPr="009A5025">
        <w:rPr>
          <w:rFonts w:ascii="Agipo" w:eastAsia="Agipo" w:hAnsi="Agipo" w:cstheme="majorHAnsi"/>
          <w:color w:val="000000"/>
          <w:sz w:val="23"/>
          <w:szCs w:val="23"/>
          <w:shd w:val="clear" w:color="auto" w:fill="FFFFFF"/>
          <w:lang w:val="cs-CZ"/>
        </w:rPr>
        <w:t>T.D., Jan</w:t>
      </w:r>
      <w:proofErr w:type="gramEnd"/>
      <w:r w:rsidRPr="009A5025">
        <w:rPr>
          <w:rFonts w:ascii="Agipo" w:eastAsia="Agipo" w:hAnsi="Agipo" w:cstheme="majorHAnsi"/>
          <w:color w:val="000000"/>
          <w:sz w:val="23"/>
          <w:szCs w:val="23"/>
          <w:shd w:val="clear" w:color="auto" w:fill="FFFFFF"/>
          <w:lang w:val="cs-CZ"/>
        </w:rPr>
        <w:t xml:space="preserve"> Nálevka, Tomáš </w:t>
      </w:r>
      <w:proofErr w:type="spellStart"/>
      <w:r w:rsidRPr="009A5025">
        <w:rPr>
          <w:rFonts w:ascii="Agipo" w:eastAsia="Agipo" w:hAnsi="Agipo" w:cstheme="majorHAnsi"/>
          <w:color w:val="000000"/>
          <w:sz w:val="23"/>
          <w:szCs w:val="23"/>
          <w:shd w:val="clear" w:color="auto" w:fill="FFFFFF"/>
          <w:lang w:val="cs-CZ"/>
        </w:rPr>
        <w:t>Ruller</w:t>
      </w:r>
      <w:proofErr w:type="spellEnd"/>
      <w:r w:rsidRPr="009A5025">
        <w:rPr>
          <w:rFonts w:ascii="Agipo" w:eastAsia="Agipo" w:hAnsi="Agipo" w:cstheme="majorHAnsi"/>
          <w:color w:val="000000"/>
          <w:sz w:val="23"/>
          <w:szCs w:val="23"/>
          <w:shd w:val="clear" w:color="auto" w:fill="FFFFFF"/>
          <w:lang w:val="cs-CZ"/>
        </w:rPr>
        <w:t xml:space="preserve">, Michaela </w:t>
      </w:r>
      <w:proofErr w:type="spellStart"/>
      <w:r w:rsidRPr="009A5025">
        <w:rPr>
          <w:rFonts w:ascii="Agipo" w:eastAsia="Agipo" w:hAnsi="Agipo" w:cstheme="majorHAnsi"/>
          <w:color w:val="000000"/>
          <w:sz w:val="23"/>
          <w:szCs w:val="23"/>
          <w:shd w:val="clear" w:color="auto" w:fill="FFFFFF"/>
          <w:lang w:val="cs-CZ"/>
        </w:rPr>
        <w:lastRenderedPageBreak/>
        <w:t>Thelenová</w:t>
      </w:r>
      <w:proofErr w:type="spellEnd"/>
      <w:r w:rsidRPr="009A5025">
        <w:rPr>
          <w:rFonts w:ascii="Agipo" w:eastAsia="Agipo" w:hAnsi="Agipo" w:cstheme="majorHAnsi"/>
          <w:color w:val="000000"/>
          <w:sz w:val="23"/>
          <w:szCs w:val="23"/>
          <w:shd w:val="clear" w:color="auto" w:fill="FFFFFF"/>
          <w:lang w:val="cs-CZ"/>
        </w:rPr>
        <w:t xml:space="preserve">, Petr Váša, Jaroslav Šťastný, Blahoslav Rozbořil, Peter </w:t>
      </w:r>
      <w:proofErr w:type="spellStart"/>
      <w:r w:rsidRPr="009A5025">
        <w:rPr>
          <w:rFonts w:ascii="Agipo" w:eastAsia="Agipo" w:hAnsi="Agipo" w:cstheme="majorHAnsi"/>
          <w:color w:val="000000"/>
          <w:sz w:val="23"/>
          <w:szCs w:val="23"/>
          <w:shd w:val="clear" w:color="auto" w:fill="FFFFFF"/>
          <w:lang w:val="cs-CZ"/>
        </w:rPr>
        <w:t>Rónai</w:t>
      </w:r>
      <w:proofErr w:type="spellEnd"/>
      <w:r w:rsidRPr="009A5025">
        <w:rPr>
          <w:rFonts w:ascii="Agipo" w:eastAsia="Agipo" w:hAnsi="Agipo" w:cstheme="majorHAnsi"/>
          <w:color w:val="000000"/>
          <w:sz w:val="23"/>
          <w:szCs w:val="23"/>
          <w:shd w:val="clear" w:color="auto" w:fill="FFFFFF"/>
          <w:lang w:val="cs-CZ"/>
        </w:rPr>
        <w:t>, Petr Veselý, Jiří Zahrádka.</w:t>
      </w:r>
    </w:p>
    <w:p w:rsidR="00FA5837" w:rsidRPr="009A5025" w:rsidRDefault="00FA5837" w:rsidP="00B87E11">
      <w:pPr>
        <w:spacing w:after="120"/>
        <w:jc w:val="both"/>
        <w:rPr>
          <w:rFonts w:ascii="Agipo" w:eastAsia="Agipo" w:hAnsi="Agipo" w:cstheme="majorHAnsi"/>
          <w:b/>
          <w:color w:val="000000"/>
          <w:sz w:val="23"/>
          <w:szCs w:val="23"/>
          <w:shd w:val="clear" w:color="auto" w:fill="FFFFFF"/>
          <w:lang w:val="cs-CZ"/>
        </w:rPr>
      </w:pPr>
    </w:p>
    <w:p w:rsidR="00B87E11" w:rsidRPr="009A5025" w:rsidRDefault="00B87E11" w:rsidP="00B87E11">
      <w:pPr>
        <w:spacing w:after="120"/>
        <w:jc w:val="both"/>
        <w:rPr>
          <w:rFonts w:ascii="Agipo" w:eastAsia="Agipo" w:hAnsi="Agipo" w:cstheme="majorHAnsi"/>
          <w:b/>
          <w:color w:val="000000"/>
          <w:sz w:val="23"/>
          <w:szCs w:val="23"/>
          <w:shd w:val="clear" w:color="auto" w:fill="FFFFFF"/>
          <w:lang w:val="cs-CZ"/>
        </w:rPr>
      </w:pPr>
      <w:r w:rsidRPr="009A5025">
        <w:rPr>
          <w:rFonts w:ascii="Agipo" w:eastAsia="Agipo" w:hAnsi="Agipo" w:cstheme="majorHAnsi"/>
          <w:b/>
          <w:color w:val="000000"/>
          <w:sz w:val="23"/>
          <w:szCs w:val="23"/>
          <w:shd w:val="clear" w:color="auto" w:fill="FFFFFF"/>
          <w:lang w:val="cs-CZ"/>
        </w:rPr>
        <w:t>Doprovodný program:</w:t>
      </w:r>
    </w:p>
    <w:p w:rsidR="00B87E11" w:rsidRPr="009A5025" w:rsidRDefault="00B87E11" w:rsidP="00764398">
      <w:pPr>
        <w:jc w:val="both"/>
        <w:rPr>
          <w:rFonts w:ascii="Agipo" w:eastAsia="Agipo" w:hAnsi="Agipo" w:cstheme="majorHAnsi"/>
          <w:b/>
          <w:color w:val="000000"/>
          <w:sz w:val="23"/>
          <w:szCs w:val="23"/>
          <w:shd w:val="clear" w:color="auto" w:fill="FFFFFF"/>
          <w:lang w:val="cs-CZ"/>
        </w:rPr>
      </w:pPr>
      <w:r w:rsidRPr="009A5025">
        <w:rPr>
          <w:rFonts w:ascii="Agipo" w:eastAsia="Agipo" w:hAnsi="Agipo" w:cstheme="majorHAnsi"/>
          <w:b/>
          <w:color w:val="000000"/>
          <w:sz w:val="23"/>
          <w:szCs w:val="23"/>
          <w:shd w:val="clear" w:color="auto" w:fill="FFFFFF"/>
          <w:lang w:val="cs-CZ"/>
        </w:rPr>
        <w:t>8. 3</w:t>
      </w:r>
      <w:r w:rsidR="00397CDD">
        <w:rPr>
          <w:rFonts w:ascii="Agipo" w:eastAsia="Agipo" w:hAnsi="Agipo" w:cstheme="majorHAnsi"/>
          <w:b/>
          <w:color w:val="000000"/>
          <w:sz w:val="23"/>
          <w:szCs w:val="23"/>
          <w:shd w:val="clear" w:color="auto" w:fill="FFFFFF"/>
          <w:lang w:val="cs-CZ"/>
        </w:rPr>
        <w:t>, 22. 3. a</w:t>
      </w:r>
      <w:r w:rsidRPr="009A5025">
        <w:rPr>
          <w:rFonts w:ascii="Agipo" w:eastAsia="Agipo" w:hAnsi="Agipo" w:cstheme="majorHAnsi"/>
          <w:b/>
          <w:color w:val="000000"/>
          <w:sz w:val="23"/>
          <w:szCs w:val="23"/>
          <w:shd w:val="clear" w:color="auto" w:fill="FFFFFF"/>
          <w:lang w:val="cs-CZ"/>
        </w:rPr>
        <w:t xml:space="preserve"> 5. 4. 2018, </w:t>
      </w:r>
      <w:r w:rsidR="00397CDD">
        <w:rPr>
          <w:rFonts w:ascii="Agipo" w:eastAsia="Agipo" w:hAnsi="Agipo" w:cstheme="majorHAnsi"/>
          <w:b/>
          <w:color w:val="000000"/>
          <w:sz w:val="23"/>
          <w:szCs w:val="23"/>
          <w:shd w:val="clear" w:color="auto" w:fill="FFFFFF"/>
          <w:lang w:val="cs-CZ"/>
        </w:rPr>
        <w:t xml:space="preserve">vždy v </w:t>
      </w:r>
      <w:r w:rsidRPr="009A5025">
        <w:rPr>
          <w:rFonts w:ascii="Agipo" w:eastAsia="Agipo" w:hAnsi="Agipo" w:cstheme="majorHAnsi"/>
          <w:b/>
          <w:color w:val="000000"/>
          <w:sz w:val="23"/>
          <w:szCs w:val="23"/>
          <w:shd w:val="clear" w:color="auto" w:fill="FFFFFF"/>
          <w:lang w:val="cs-CZ"/>
        </w:rPr>
        <w:t>17 h</w:t>
      </w:r>
    </w:p>
    <w:p w:rsidR="00B87E11" w:rsidRPr="009A5025" w:rsidRDefault="00B87E11" w:rsidP="00B87E11">
      <w:pPr>
        <w:spacing w:after="120"/>
        <w:jc w:val="both"/>
        <w:rPr>
          <w:rFonts w:ascii="Agipo" w:eastAsia="Agipo" w:hAnsi="Agipo" w:cstheme="majorHAnsi"/>
          <w:b/>
          <w:color w:val="000000"/>
          <w:sz w:val="23"/>
          <w:szCs w:val="23"/>
          <w:shd w:val="clear" w:color="auto" w:fill="FFFFFF"/>
          <w:lang w:val="cs-CZ"/>
        </w:rPr>
      </w:pPr>
      <w:r w:rsidRPr="009A5025">
        <w:rPr>
          <w:rFonts w:ascii="Agipo" w:eastAsia="Agipo" w:hAnsi="Agipo" w:cstheme="majorHAnsi"/>
          <w:b/>
          <w:color w:val="000000"/>
          <w:sz w:val="23"/>
          <w:szCs w:val="23"/>
          <w:shd w:val="clear" w:color="auto" w:fill="FFFFFF"/>
          <w:lang w:val="cs-CZ"/>
        </w:rPr>
        <w:t>Návštěva u Dalibora Chatrného</w:t>
      </w:r>
    </w:p>
    <w:p w:rsidR="00B87E11" w:rsidRPr="009A5025" w:rsidRDefault="00B87E11" w:rsidP="00B87E11">
      <w:pPr>
        <w:spacing w:after="120"/>
        <w:jc w:val="both"/>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 xml:space="preserve">V rámci výstavy vás zveme k návštěvě ateliéru Dalibora Chatrného společně s jeho dcerou Danou Chatrnou a kurátory výstavy Barborou Klímovou a Filipem Cenkem. Blíže se seznámíte s prostředím, které Dalibor Chatrný obýval, hostitelé vám také pustí jeho audio nahrávky. </w:t>
      </w:r>
    </w:p>
    <w:p w:rsidR="00B87E11" w:rsidRPr="009A5025" w:rsidRDefault="00B87E11" w:rsidP="00B87E11">
      <w:pPr>
        <w:spacing w:after="120"/>
        <w:jc w:val="both"/>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Kapacita pouze 10 osob, rezervace nutná na: sedlackova@</w:t>
      </w:r>
      <w:r w:rsidR="009A5025">
        <w:rPr>
          <w:rFonts w:ascii="Agipo" w:eastAsia="Agipo" w:hAnsi="Agipo" w:cstheme="majorHAnsi"/>
          <w:color w:val="000000"/>
          <w:sz w:val="23"/>
          <w:szCs w:val="23"/>
          <w:shd w:val="clear" w:color="auto" w:fill="FFFFFF"/>
          <w:lang w:val="cs-CZ"/>
        </w:rPr>
        <w:t>dum-umeni.cz, tel. 731 656 872</w:t>
      </w:r>
    </w:p>
    <w:p w:rsidR="00727E1D" w:rsidRPr="009A5025" w:rsidRDefault="00727E1D" w:rsidP="00D82739">
      <w:pPr>
        <w:spacing w:after="120"/>
        <w:jc w:val="both"/>
        <w:rPr>
          <w:rFonts w:ascii="Agipo" w:eastAsia="Agipo" w:hAnsi="Agipo" w:cstheme="majorHAnsi"/>
          <w:b/>
          <w:color w:val="000000"/>
          <w:sz w:val="23"/>
          <w:szCs w:val="23"/>
          <w:shd w:val="clear" w:color="auto" w:fill="FFFFFF"/>
          <w:lang w:val="cs-CZ"/>
        </w:rPr>
      </w:pPr>
    </w:p>
    <w:p w:rsidR="00AA327F" w:rsidRPr="009A5025" w:rsidRDefault="00727E1D" w:rsidP="00764398">
      <w:pPr>
        <w:jc w:val="both"/>
        <w:rPr>
          <w:rFonts w:ascii="Agipo" w:eastAsia="Agipo" w:hAnsi="Agipo" w:cstheme="majorHAnsi"/>
          <w:b/>
          <w:color w:val="000000"/>
          <w:sz w:val="23"/>
          <w:szCs w:val="23"/>
          <w:shd w:val="clear" w:color="auto" w:fill="FFFFFF"/>
          <w:lang w:val="cs-CZ"/>
        </w:rPr>
      </w:pPr>
      <w:r w:rsidRPr="009A5025">
        <w:rPr>
          <w:rFonts w:ascii="Agipo" w:eastAsia="Agipo" w:hAnsi="Agipo" w:cstheme="majorHAnsi"/>
          <w:b/>
          <w:color w:val="000000"/>
          <w:sz w:val="23"/>
          <w:szCs w:val="23"/>
          <w:shd w:val="clear" w:color="auto" w:fill="FFFFFF"/>
          <w:lang w:val="cs-CZ"/>
        </w:rPr>
        <w:t>14. 3. 2018, 18 h</w:t>
      </w:r>
    </w:p>
    <w:p w:rsidR="00D82739" w:rsidRPr="009A5025" w:rsidRDefault="00727E1D" w:rsidP="00764398">
      <w:pPr>
        <w:jc w:val="both"/>
        <w:rPr>
          <w:rFonts w:ascii="Agipo" w:eastAsia="Agipo" w:hAnsi="Agipo" w:cstheme="majorHAnsi"/>
          <w:color w:val="000000"/>
          <w:sz w:val="23"/>
          <w:szCs w:val="23"/>
          <w:shd w:val="clear" w:color="auto" w:fill="FFFFFF"/>
          <w:lang w:val="cs-CZ"/>
        </w:rPr>
      </w:pPr>
      <w:r w:rsidRPr="009A5025">
        <w:rPr>
          <w:rFonts w:ascii="Agipo" w:eastAsia="Agipo" w:hAnsi="Agipo" w:cstheme="majorHAnsi"/>
          <w:color w:val="000000"/>
          <w:sz w:val="23"/>
          <w:szCs w:val="23"/>
          <w:shd w:val="clear" w:color="auto" w:fill="FFFFFF"/>
          <w:lang w:val="cs-CZ"/>
        </w:rPr>
        <w:t>U</w:t>
      </w:r>
      <w:r w:rsidR="00C26F3F" w:rsidRPr="009A5025">
        <w:rPr>
          <w:rFonts w:ascii="Agipo" w:eastAsia="Agipo" w:hAnsi="Agipo" w:cstheme="majorHAnsi"/>
          <w:color w:val="000000"/>
          <w:sz w:val="23"/>
          <w:szCs w:val="23"/>
          <w:shd w:val="clear" w:color="auto" w:fill="FFFFFF"/>
          <w:lang w:val="cs-CZ"/>
        </w:rPr>
        <w:t>vedení sborníku Prostory Dalibora Chatrného, který obsahuje dokumentaci výstavního projektu.</w:t>
      </w:r>
    </w:p>
    <w:p w:rsidR="00727E1D" w:rsidRPr="009A5025" w:rsidRDefault="00727E1D" w:rsidP="00D82739">
      <w:pPr>
        <w:spacing w:after="120"/>
        <w:jc w:val="both"/>
        <w:rPr>
          <w:rFonts w:ascii="Agipo" w:eastAsia="Agipo" w:hAnsi="Agipo" w:cstheme="majorHAnsi"/>
          <w:i/>
          <w:color w:val="000000"/>
          <w:sz w:val="23"/>
          <w:szCs w:val="23"/>
          <w:shd w:val="clear" w:color="auto" w:fill="FFFFFF"/>
          <w:lang w:val="cs-CZ"/>
        </w:rPr>
      </w:pPr>
      <w:r w:rsidRPr="009A5025">
        <w:rPr>
          <w:rFonts w:ascii="Agipo" w:eastAsia="Agipo" w:hAnsi="Agipo" w:cstheme="majorHAnsi"/>
          <w:i/>
          <w:color w:val="000000"/>
          <w:sz w:val="23"/>
          <w:szCs w:val="23"/>
          <w:shd w:val="clear" w:color="auto" w:fill="FFFFFF"/>
          <w:lang w:val="cs-CZ"/>
        </w:rPr>
        <w:t>Dům pánů z Kunštátu</w:t>
      </w:r>
    </w:p>
    <w:p w:rsidR="00C26F3F" w:rsidRPr="009A5025" w:rsidRDefault="00C26F3F" w:rsidP="00397CDD">
      <w:pPr>
        <w:spacing w:after="120"/>
        <w:jc w:val="both"/>
        <w:rPr>
          <w:rFonts w:ascii="Agipo" w:eastAsia="Agipo" w:hAnsi="Agipo" w:cstheme="majorHAnsi"/>
          <w:b/>
          <w:color w:val="000000"/>
          <w:sz w:val="23"/>
          <w:szCs w:val="23"/>
          <w:shd w:val="clear" w:color="auto" w:fill="FFFFFF"/>
          <w:lang w:val="cs-CZ"/>
        </w:rPr>
      </w:pPr>
    </w:p>
    <w:p w:rsidR="00397CDD" w:rsidRDefault="00BB5979" w:rsidP="00397CDD">
      <w:pPr>
        <w:spacing w:after="120"/>
        <w:rPr>
          <w:rFonts w:ascii="Agipo" w:eastAsia="Calibri" w:hAnsi="Agipo" w:cstheme="majorHAnsi"/>
          <w:color w:val="000000"/>
          <w:sz w:val="23"/>
          <w:szCs w:val="23"/>
          <w:shd w:val="clear" w:color="auto" w:fill="FFFFFF"/>
          <w:lang w:val="cs-CZ"/>
        </w:rPr>
      </w:pPr>
      <w:r w:rsidRPr="009A5025">
        <w:rPr>
          <w:rFonts w:ascii="Agipo" w:eastAsia="Agipo" w:hAnsi="Agipo" w:cstheme="majorHAnsi"/>
          <w:b/>
          <w:color w:val="000000"/>
          <w:sz w:val="23"/>
          <w:szCs w:val="23"/>
          <w:shd w:val="clear" w:color="auto" w:fill="FFFFFF"/>
          <w:lang w:val="cs-CZ"/>
        </w:rPr>
        <w:t>Kontakt pro média</w:t>
      </w:r>
      <w:r w:rsidRPr="009A5025">
        <w:rPr>
          <w:rFonts w:ascii="Agipo" w:eastAsia="Agipo" w:hAnsi="Agipo" w:cstheme="majorHAnsi"/>
          <w:color w:val="000000"/>
          <w:sz w:val="23"/>
          <w:szCs w:val="23"/>
          <w:shd w:val="clear" w:color="auto" w:fill="FFFFFF"/>
          <w:lang w:val="cs-CZ"/>
        </w:rPr>
        <w:t>: Petra Fujdlová, PR, fujdlova@dum-umeni.cz, 731 506 376</w:t>
      </w:r>
      <w:r w:rsidR="00397CDD">
        <w:rPr>
          <w:rFonts w:ascii="Agipo" w:eastAsia="Calibri" w:hAnsi="Agipo" w:cstheme="majorHAnsi"/>
          <w:color w:val="000000"/>
          <w:sz w:val="23"/>
          <w:szCs w:val="23"/>
          <w:shd w:val="clear" w:color="auto" w:fill="FFFFFF"/>
          <w:lang w:val="cs-CZ"/>
        </w:rPr>
        <w:t xml:space="preserve">   </w:t>
      </w:r>
    </w:p>
    <w:p w:rsidR="00BB5979" w:rsidRPr="009A5025" w:rsidRDefault="0032540A" w:rsidP="00397CDD">
      <w:pPr>
        <w:spacing w:after="120"/>
        <w:rPr>
          <w:sz w:val="23"/>
          <w:szCs w:val="23"/>
        </w:rPr>
      </w:pPr>
      <w:r w:rsidRPr="009A5025">
        <w:rPr>
          <w:rFonts w:ascii="Agipo" w:eastAsia="Agipo" w:hAnsi="Agipo" w:cstheme="majorHAnsi"/>
          <w:b/>
          <w:color w:val="000000"/>
          <w:sz w:val="23"/>
          <w:szCs w:val="23"/>
          <w:shd w:val="clear" w:color="auto" w:fill="FFFFFF"/>
          <w:lang w:val="cs-CZ"/>
        </w:rPr>
        <w:t xml:space="preserve">Fotografie ke stažení: </w:t>
      </w:r>
      <w:r w:rsidR="00743CAC" w:rsidRPr="009A5025">
        <w:rPr>
          <w:rFonts w:ascii="Agipo" w:eastAsia="Agipo" w:hAnsi="Agipo" w:cstheme="majorHAnsi"/>
          <w:color w:val="000000"/>
          <w:sz w:val="23"/>
          <w:szCs w:val="23"/>
          <w:shd w:val="clear" w:color="auto" w:fill="FFFFFF"/>
          <w:lang w:val="cs-CZ"/>
        </w:rPr>
        <w:t>https://m</w:t>
      </w:r>
      <w:bookmarkStart w:id="0" w:name="_GoBack"/>
      <w:bookmarkEnd w:id="0"/>
      <w:r w:rsidR="00743CAC" w:rsidRPr="009A5025">
        <w:rPr>
          <w:rFonts w:ascii="Agipo" w:eastAsia="Agipo" w:hAnsi="Agipo" w:cstheme="majorHAnsi"/>
          <w:color w:val="000000"/>
          <w:sz w:val="23"/>
          <w:szCs w:val="23"/>
          <w:shd w:val="clear" w:color="auto" w:fill="FFFFFF"/>
          <w:lang w:val="cs-CZ"/>
        </w:rPr>
        <w:t>edia.dum-umeni.cz/index.php/s/IhOTdDM9UqVxepc</w:t>
      </w:r>
    </w:p>
    <w:sectPr w:rsidR="00BB5979" w:rsidRPr="009A5025" w:rsidSect="004C7637">
      <w:headerReference w:type="default" r:id="rId7"/>
      <w:footerReference w:type="default" r:id="rId8"/>
      <w:pgSz w:w="11906" w:h="16838"/>
      <w:pgMar w:top="3686" w:right="1134" w:bottom="1985"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AD" w:rsidRDefault="00D16BAD">
      <w:r>
        <w:separator/>
      </w:r>
    </w:p>
  </w:endnote>
  <w:endnote w:type="continuationSeparator" w:id="0">
    <w:p w:rsidR="00D16BAD" w:rsidRDefault="00D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charset w:val="00"/>
    <w:family w:val="roman"/>
    <w:pitch w:val="default"/>
  </w:font>
  <w:font w:name="Agipo">
    <w:panose1 w:val="00000000000000000000"/>
    <w:charset w:val="00"/>
    <w:family w:val="modern"/>
    <w:notTrueType/>
    <w:pitch w:val="variable"/>
    <w:sig w:usb0="800002AF" w:usb1="4000204A" w:usb2="00000000" w:usb3="00000000" w:csb0="00000097"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gipo CE">
    <w:altName w:val="Calibri"/>
    <w:panose1 w:val="00000000000000000000"/>
    <w:charset w:val="EE"/>
    <w:family w:val="moder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AC" w:rsidRDefault="007261AC">
    <w:pPr>
      <w:pStyle w:val="HeaderFooter"/>
      <w:tabs>
        <w:tab w:val="clear" w:pos="9020"/>
        <w:tab w:val="center" w:pos="4819"/>
        <w:tab w:val="right" w:pos="9638"/>
      </w:tabs>
      <w:rPr>
        <w:rFonts w:ascii="Agipo" w:hAnsi="Agipo"/>
        <w:kern w:val="28"/>
        <w:sz w:val="18"/>
        <w:szCs w:val="18"/>
        <w:u w:color="000000"/>
      </w:rPr>
    </w:pPr>
  </w:p>
  <w:p w:rsidR="007261AC" w:rsidRDefault="007261AC">
    <w:pPr>
      <w:pStyle w:val="HeaderFooter"/>
      <w:tabs>
        <w:tab w:val="clear" w:pos="9020"/>
        <w:tab w:val="center" w:pos="4819"/>
        <w:tab w:val="right" w:pos="9638"/>
      </w:tabs>
      <w:rPr>
        <w:rFonts w:ascii="Agipo" w:hAnsi="Agipo"/>
        <w:kern w:val="28"/>
        <w:sz w:val="18"/>
        <w:szCs w:val="18"/>
        <w:u w:color="000000"/>
      </w:rPr>
    </w:pPr>
  </w:p>
  <w:p w:rsidR="007261AC" w:rsidRDefault="007261AC"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CE" w:hAnsi="Agipo CE"/>
        <w:kern w:val="28"/>
        <w:sz w:val="18"/>
        <w:szCs w:val="18"/>
        <w:u w:color="000000"/>
      </w:rPr>
      <w:t>Dům umění města Brna / Dům umění / Dům pánů z Kunštá</w:t>
    </w:r>
    <w:r>
      <w:rPr>
        <w:rFonts w:ascii="Agipo" w:hAnsi="Agipo"/>
        <w:kern w:val="28"/>
        <w:sz w:val="18"/>
        <w:szCs w:val="18"/>
        <w:u w:color="000000"/>
      </w:rPr>
      <w:t xml:space="preserve">tu / Galerie G99 / </w:t>
    </w:r>
    <w:r>
      <w:rPr>
        <w:rFonts w:ascii="Agipo" w:hAnsi="Agipo"/>
        <w:kern w:val="28"/>
        <w:sz w:val="18"/>
        <w:szCs w:val="18"/>
        <w:u w:color="000000"/>
      </w:rPr>
      <w:tab/>
    </w:r>
  </w:p>
  <w:p w:rsidR="007261AC" w:rsidRPr="0039106D" w:rsidRDefault="007261AC"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 xml:space="preserve">út – ne 10–18 h / </w:t>
    </w:r>
    <w:r w:rsidRPr="0039106D">
      <w:rPr>
        <w:rFonts w:ascii="Agipo CE" w:hAnsi="Agipo CE"/>
        <w:kern w:val="28"/>
        <w:sz w:val="18"/>
        <w:szCs w:val="18"/>
        <w:u w:color="000000"/>
      </w:rPr>
      <w:t>každou středu jednotné vstupné 20 Kč</w:t>
    </w:r>
    <w:r>
      <w:rPr>
        <w:rFonts w:ascii="Agipo" w:hAnsi="Agipo"/>
      </w:rPr>
      <w:tab/>
    </w:r>
    <w:r>
      <w:rPr>
        <w:rFonts w:ascii="Agipo" w:hAnsi="Agipo"/>
      </w:rPr>
      <w:tab/>
    </w:r>
    <w:hyperlink r:id="rId1" w:history="1">
      <w:r w:rsidRPr="0039106D">
        <w:rPr>
          <w:rStyle w:val="Hyperlink1"/>
          <w:rFonts w:ascii="Agipo" w:hAnsi="Agipo"/>
          <w:sz w:val="18"/>
          <w:szCs w:val="18"/>
          <w:u w:color="000000"/>
        </w:rPr>
        <w:t>www.dum-umeni.cz</w:t>
      </w:r>
    </w:hyperlink>
  </w:p>
  <w:p w:rsidR="007261AC" w:rsidRPr="00067809" w:rsidRDefault="007261AC">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AD" w:rsidRDefault="00D16BAD">
      <w:r>
        <w:separator/>
      </w:r>
    </w:p>
  </w:footnote>
  <w:footnote w:type="continuationSeparator" w:id="0">
    <w:p w:rsidR="00D16BAD" w:rsidRDefault="00D1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AC" w:rsidRDefault="00AD01C6">
    <w:pPr>
      <w:rPr>
        <w:sz w:val="20"/>
        <w:szCs w:val="20"/>
      </w:rPr>
    </w:pPr>
    <w:r>
      <w:rPr>
        <w:noProof/>
        <w:lang w:val="cs-CZ" w:eastAsia="cs-CZ"/>
      </w:rPr>
      <w:drawing>
        <wp:anchor distT="152400" distB="152400" distL="152400" distR="152400" simplePos="0" relativeHeight="251660288" behindDoc="1" locked="0" layoutInCell="1" allowOverlap="1">
          <wp:simplePos x="0" y="0"/>
          <wp:positionH relativeFrom="page">
            <wp:posOffset>5221605</wp:posOffset>
          </wp:positionH>
          <wp:positionV relativeFrom="page">
            <wp:posOffset>431800</wp:posOffset>
          </wp:positionV>
          <wp:extent cx="1617980" cy="1572260"/>
          <wp:effectExtent l="0" t="0" r="1270" b="8890"/>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61312" behindDoc="1" locked="0" layoutInCell="1" allowOverlap="1">
              <wp:simplePos x="0" y="0"/>
              <wp:positionH relativeFrom="page">
                <wp:posOffset>719455</wp:posOffset>
              </wp:positionH>
              <wp:positionV relativeFrom="page">
                <wp:posOffset>431800</wp:posOffset>
              </wp:positionV>
              <wp:extent cx="1525270" cy="704850"/>
              <wp:effectExtent l="0" t="0" r="177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04850"/>
                      </a:xfrm>
                      <a:prstGeom prst="rect">
                        <a:avLst/>
                      </a:prstGeom>
                      <a:noFill/>
                      <a:ln>
                        <a:noFill/>
                      </a:ln>
                      <a:effectLst/>
                      <a:extLst>
                        <a:ext uri="{909E8E84-426E-40dd-AFC4-6F175D3DCCD1}"/>
                        <a:ext uri="{91240B29-F687-4f45-9708-019B960494DF}"/>
                        <a:ext uri="{AF507438-7753-43e0-B8FC-AC1667EBCBE1}"/>
                      </a:extLst>
                    </wps:spPr>
                    <wps:txbx>
                      <w:txbxContent>
                        <w:p w:rsidR="007261AC" w:rsidRDefault="00AD01C6">
                          <w:pPr>
                            <w:pStyle w:val="ZAHLAVI"/>
                            <w:rPr>
                              <w:rFonts w:ascii="Times New Roman" w:hAnsi="Times New Roman" w:cs="Times New Roman"/>
                              <w:color w:val="auto"/>
                              <w:sz w:val="20"/>
                              <w:szCs w:val="20"/>
                            </w:rPr>
                          </w:pPr>
                          <w:r>
                            <w:rPr>
                              <w:noProof/>
                            </w:rPr>
                            <w:drawing>
                              <wp:inline distT="0" distB="0" distL="0" distR="0">
                                <wp:extent cx="1524635" cy="7048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34pt;width:120.1pt;height:55.5pt;z-index:-251655168;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" filled="f" stroked="f">
              <v:path arrowok="t"/>
              <v:textbox style="mso-fit-shape-to-text:t" inset="0,0,0,0">
                <w:txbxContent>
                  <w:p w:rsidR="007261AC" w:rsidRDefault="00AD01C6">
                    <w:pPr>
                      <w:pStyle w:val="ZAHLAVI"/>
                      <w:rPr>
                        <w:rFonts w:ascii="Times New Roman" w:hAnsi="Times New Roman" w:cs="Times New Roman"/>
                        <w:color w:val="auto"/>
                        <w:sz w:val="20"/>
                        <w:szCs w:val="20"/>
                      </w:rPr>
                    </w:pPr>
                    <w:r>
                      <w:rPr>
                        <w:noProof/>
                      </w:rPr>
                      <w:drawing>
                        <wp:inline distT="0" distB="0" distL="0" distR="0">
                          <wp:extent cx="1524635" cy="7048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10ACF"/>
    <w:rsid w:val="0001257C"/>
    <w:rsid w:val="000202BF"/>
    <w:rsid w:val="00022A05"/>
    <w:rsid w:val="0003189A"/>
    <w:rsid w:val="00037656"/>
    <w:rsid w:val="00046534"/>
    <w:rsid w:val="00054FBD"/>
    <w:rsid w:val="000652EB"/>
    <w:rsid w:val="00067809"/>
    <w:rsid w:val="00075BC9"/>
    <w:rsid w:val="000A436D"/>
    <w:rsid w:val="000B3A91"/>
    <w:rsid w:val="000B7D4B"/>
    <w:rsid w:val="000E6446"/>
    <w:rsid w:val="000F38EF"/>
    <w:rsid w:val="0010720F"/>
    <w:rsid w:val="00112860"/>
    <w:rsid w:val="00124F59"/>
    <w:rsid w:val="001265E8"/>
    <w:rsid w:val="00131FFD"/>
    <w:rsid w:val="00134196"/>
    <w:rsid w:val="0013672C"/>
    <w:rsid w:val="0014589B"/>
    <w:rsid w:val="001575D8"/>
    <w:rsid w:val="0015774A"/>
    <w:rsid w:val="00162575"/>
    <w:rsid w:val="001716FE"/>
    <w:rsid w:val="00174BBB"/>
    <w:rsid w:val="00180935"/>
    <w:rsid w:val="001875D7"/>
    <w:rsid w:val="0018793E"/>
    <w:rsid w:val="001B6A1B"/>
    <w:rsid w:val="001C5B0F"/>
    <w:rsid w:val="001D228D"/>
    <w:rsid w:val="001E6CC6"/>
    <w:rsid w:val="001F5482"/>
    <w:rsid w:val="0020297D"/>
    <w:rsid w:val="002043E6"/>
    <w:rsid w:val="00214880"/>
    <w:rsid w:val="002213CA"/>
    <w:rsid w:val="00224471"/>
    <w:rsid w:val="00226CF1"/>
    <w:rsid w:val="00226FC9"/>
    <w:rsid w:val="00241221"/>
    <w:rsid w:val="002575CB"/>
    <w:rsid w:val="0026132D"/>
    <w:rsid w:val="00285CFE"/>
    <w:rsid w:val="00291C1D"/>
    <w:rsid w:val="00293891"/>
    <w:rsid w:val="00296582"/>
    <w:rsid w:val="002A54D8"/>
    <w:rsid w:val="002B4063"/>
    <w:rsid w:val="002B6C4E"/>
    <w:rsid w:val="002B7B9A"/>
    <w:rsid w:val="002D090C"/>
    <w:rsid w:val="002D1A0C"/>
    <w:rsid w:val="002D40B4"/>
    <w:rsid w:val="002D5BB2"/>
    <w:rsid w:val="002E24B5"/>
    <w:rsid w:val="00301D54"/>
    <w:rsid w:val="003220D7"/>
    <w:rsid w:val="00323A9B"/>
    <w:rsid w:val="0032540A"/>
    <w:rsid w:val="00326023"/>
    <w:rsid w:val="00333C34"/>
    <w:rsid w:val="003456EB"/>
    <w:rsid w:val="00346231"/>
    <w:rsid w:val="00346927"/>
    <w:rsid w:val="0035462D"/>
    <w:rsid w:val="00360D2A"/>
    <w:rsid w:val="00360FEC"/>
    <w:rsid w:val="0038155A"/>
    <w:rsid w:val="00385176"/>
    <w:rsid w:val="0039106D"/>
    <w:rsid w:val="00397CDD"/>
    <w:rsid w:val="003A435C"/>
    <w:rsid w:val="003B1746"/>
    <w:rsid w:val="003E2BF9"/>
    <w:rsid w:val="003F18D9"/>
    <w:rsid w:val="003F5BEF"/>
    <w:rsid w:val="00401361"/>
    <w:rsid w:val="00403B02"/>
    <w:rsid w:val="00411C94"/>
    <w:rsid w:val="0042618C"/>
    <w:rsid w:val="00431063"/>
    <w:rsid w:val="004345D7"/>
    <w:rsid w:val="00436840"/>
    <w:rsid w:val="00450654"/>
    <w:rsid w:val="00450836"/>
    <w:rsid w:val="00454398"/>
    <w:rsid w:val="00471D32"/>
    <w:rsid w:val="00475779"/>
    <w:rsid w:val="00486447"/>
    <w:rsid w:val="004867FD"/>
    <w:rsid w:val="0048727D"/>
    <w:rsid w:val="0049277D"/>
    <w:rsid w:val="004959DF"/>
    <w:rsid w:val="004A0DA6"/>
    <w:rsid w:val="004A6C8F"/>
    <w:rsid w:val="004C4DD9"/>
    <w:rsid w:val="004C7637"/>
    <w:rsid w:val="004F7E86"/>
    <w:rsid w:val="005047C4"/>
    <w:rsid w:val="00513AD9"/>
    <w:rsid w:val="00524325"/>
    <w:rsid w:val="00525AAF"/>
    <w:rsid w:val="00530779"/>
    <w:rsid w:val="00533462"/>
    <w:rsid w:val="005360C3"/>
    <w:rsid w:val="00536BD8"/>
    <w:rsid w:val="00543591"/>
    <w:rsid w:val="00554BDB"/>
    <w:rsid w:val="005637E4"/>
    <w:rsid w:val="005676CE"/>
    <w:rsid w:val="00581034"/>
    <w:rsid w:val="00582D83"/>
    <w:rsid w:val="005864D0"/>
    <w:rsid w:val="00593329"/>
    <w:rsid w:val="005B5D8D"/>
    <w:rsid w:val="005D4DF4"/>
    <w:rsid w:val="005D6262"/>
    <w:rsid w:val="005E313B"/>
    <w:rsid w:val="00601776"/>
    <w:rsid w:val="00602D65"/>
    <w:rsid w:val="006061F0"/>
    <w:rsid w:val="0061128F"/>
    <w:rsid w:val="006163A8"/>
    <w:rsid w:val="00627DD2"/>
    <w:rsid w:val="00633AED"/>
    <w:rsid w:val="006343A1"/>
    <w:rsid w:val="006379AC"/>
    <w:rsid w:val="00643576"/>
    <w:rsid w:val="00661E77"/>
    <w:rsid w:val="00666EBC"/>
    <w:rsid w:val="006863A9"/>
    <w:rsid w:val="006950F2"/>
    <w:rsid w:val="006A162C"/>
    <w:rsid w:val="006B02A9"/>
    <w:rsid w:val="006B47E9"/>
    <w:rsid w:val="006D32BA"/>
    <w:rsid w:val="006E2473"/>
    <w:rsid w:val="006E3E85"/>
    <w:rsid w:val="006F6B29"/>
    <w:rsid w:val="00700039"/>
    <w:rsid w:val="00705821"/>
    <w:rsid w:val="00706B16"/>
    <w:rsid w:val="007261AC"/>
    <w:rsid w:val="00727E1D"/>
    <w:rsid w:val="00740A86"/>
    <w:rsid w:val="00743CAC"/>
    <w:rsid w:val="00753CBD"/>
    <w:rsid w:val="007621A6"/>
    <w:rsid w:val="007626EB"/>
    <w:rsid w:val="00763645"/>
    <w:rsid w:val="00764398"/>
    <w:rsid w:val="00774E9D"/>
    <w:rsid w:val="00780583"/>
    <w:rsid w:val="00780A4A"/>
    <w:rsid w:val="007B209C"/>
    <w:rsid w:val="007D28BD"/>
    <w:rsid w:val="007E4AF0"/>
    <w:rsid w:val="007E6E62"/>
    <w:rsid w:val="007F7643"/>
    <w:rsid w:val="00810E9A"/>
    <w:rsid w:val="00816112"/>
    <w:rsid w:val="008236C4"/>
    <w:rsid w:val="0083130C"/>
    <w:rsid w:val="00840228"/>
    <w:rsid w:val="00850865"/>
    <w:rsid w:val="00854E22"/>
    <w:rsid w:val="00856530"/>
    <w:rsid w:val="00884DBF"/>
    <w:rsid w:val="008A059A"/>
    <w:rsid w:val="008C56EF"/>
    <w:rsid w:val="008D15A5"/>
    <w:rsid w:val="008D7074"/>
    <w:rsid w:val="008E594D"/>
    <w:rsid w:val="008E63D8"/>
    <w:rsid w:val="008F34DB"/>
    <w:rsid w:val="008F4C14"/>
    <w:rsid w:val="00910B1B"/>
    <w:rsid w:val="009214C4"/>
    <w:rsid w:val="00945B5B"/>
    <w:rsid w:val="0094794E"/>
    <w:rsid w:val="0095298E"/>
    <w:rsid w:val="00952C01"/>
    <w:rsid w:val="00953133"/>
    <w:rsid w:val="00965B77"/>
    <w:rsid w:val="00971952"/>
    <w:rsid w:val="009764E8"/>
    <w:rsid w:val="00977C99"/>
    <w:rsid w:val="009822CD"/>
    <w:rsid w:val="00983371"/>
    <w:rsid w:val="0098528D"/>
    <w:rsid w:val="009A5025"/>
    <w:rsid w:val="009A65B0"/>
    <w:rsid w:val="009B015D"/>
    <w:rsid w:val="009C3527"/>
    <w:rsid w:val="009C40DB"/>
    <w:rsid w:val="009D18D2"/>
    <w:rsid w:val="009D23ED"/>
    <w:rsid w:val="009D3406"/>
    <w:rsid w:val="009D5749"/>
    <w:rsid w:val="009E6750"/>
    <w:rsid w:val="009F1FEE"/>
    <w:rsid w:val="00A20725"/>
    <w:rsid w:val="00A26CC1"/>
    <w:rsid w:val="00A31ABA"/>
    <w:rsid w:val="00A3359B"/>
    <w:rsid w:val="00A339BF"/>
    <w:rsid w:val="00A347F2"/>
    <w:rsid w:val="00A37538"/>
    <w:rsid w:val="00A430B6"/>
    <w:rsid w:val="00A50A87"/>
    <w:rsid w:val="00A50F19"/>
    <w:rsid w:val="00A52BA3"/>
    <w:rsid w:val="00A60E39"/>
    <w:rsid w:val="00A61F79"/>
    <w:rsid w:val="00A6760A"/>
    <w:rsid w:val="00A76639"/>
    <w:rsid w:val="00A91E16"/>
    <w:rsid w:val="00A95ECE"/>
    <w:rsid w:val="00AA327F"/>
    <w:rsid w:val="00AA3C39"/>
    <w:rsid w:val="00AA794F"/>
    <w:rsid w:val="00AB1EDC"/>
    <w:rsid w:val="00AC0469"/>
    <w:rsid w:val="00AC4EB3"/>
    <w:rsid w:val="00AD01C6"/>
    <w:rsid w:val="00AE1B10"/>
    <w:rsid w:val="00B07D00"/>
    <w:rsid w:val="00B104D4"/>
    <w:rsid w:val="00B10A9F"/>
    <w:rsid w:val="00B2254E"/>
    <w:rsid w:val="00B27045"/>
    <w:rsid w:val="00B30A61"/>
    <w:rsid w:val="00B363C9"/>
    <w:rsid w:val="00B413D7"/>
    <w:rsid w:val="00B53363"/>
    <w:rsid w:val="00B62038"/>
    <w:rsid w:val="00B66F56"/>
    <w:rsid w:val="00B844B3"/>
    <w:rsid w:val="00B87E11"/>
    <w:rsid w:val="00B92C00"/>
    <w:rsid w:val="00B9323A"/>
    <w:rsid w:val="00BA59B8"/>
    <w:rsid w:val="00BB4506"/>
    <w:rsid w:val="00BB4869"/>
    <w:rsid w:val="00BB5979"/>
    <w:rsid w:val="00BE13F2"/>
    <w:rsid w:val="00BE665A"/>
    <w:rsid w:val="00BF0178"/>
    <w:rsid w:val="00BF7FF7"/>
    <w:rsid w:val="00C15A57"/>
    <w:rsid w:val="00C16D5A"/>
    <w:rsid w:val="00C260CA"/>
    <w:rsid w:val="00C26F3F"/>
    <w:rsid w:val="00C322AC"/>
    <w:rsid w:val="00C323FB"/>
    <w:rsid w:val="00C32BAD"/>
    <w:rsid w:val="00C44D8B"/>
    <w:rsid w:val="00C476E8"/>
    <w:rsid w:val="00C95201"/>
    <w:rsid w:val="00C97F37"/>
    <w:rsid w:val="00CA1550"/>
    <w:rsid w:val="00CA273C"/>
    <w:rsid w:val="00CA4E9D"/>
    <w:rsid w:val="00CB1519"/>
    <w:rsid w:val="00CB2978"/>
    <w:rsid w:val="00CD33A5"/>
    <w:rsid w:val="00CD6A23"/>
    <w:rsid w:val="00CE02AA"/>
    <w:rsid w:val="00CE606B"/>
    <w:rsid w:val="00CF0392"/>
    <w:rsid w:val="00D1554B"/>
    <w:rsid w:val="00D1556C"/>
    <w:rsid w:val="00D15A3F"/>
    <w:rsid w:val="00D16BAD"/>
    <w:rsid w:val="00D22268"/>
    <w:rsid w:val="00D3390F"/>
    <w:rsid w:val="00D3537D"/>
    <w:rsid w:val="00D36021"/>
    <w:rsid w:val="00D4696C"/>
    <w:rsid w:val="00D47CBD"/>
    <w:rsid w:val="00D654F4"/>
    <w:rsid w:val="00D82739"/>
    <w:rsid w:val="00D90EBC"/>
    <w:rsid w:val="00D93987"/>
    <w:rsid w:val="00D94BF3"/>
    <w:rsid w:val="00DA3E6D"/>
    <w:rsid w:val="00DD6D7A"/>
    <w:rsid w:val="00DF70F5"/>
    <w:rsid w:val="00E12EEB"/>
    <w:rsid w:val="00E46A08"/>
    <w:rsid w:val="00E52ECF"/>
    <w:rsid w:val="00E60BC9"/>
    <w:rsid w:val="00E61693"/>
    <w:rsid w:val="00E6569C"/>
    <w:rsid w:val="00E713F2"/>
    <w:rsid w:val="00E829B8"/>
    <w:rsid w:val="00E909D7"/>
    <w:rsid w:val="00E949BC"/>
    <w:rsid w:val="00EA6A0A"/>
    <w:rsid w:val="00EA6A3A"/>
    <w:rsid w:val="00ED1BC7"/>
    <w:rsid w:val="00ED6E78"/>
    <w:rsid w:val="00F01574"/>
    <w:rsid w:val="00F10B72"/>
    <w:rsid w:val="00F17C40"/>
    <w:rsid w:val="00F2417D"/>
    <w:rsid w:val="00F36B05"/>
    <w:rsid w:val="00F36D71"/>
    <w:rsid w:val="00F43CF9"/>
    <w:rsid w:val="00F4569B"/>
    <w:rsid w:val="00F474D2"/>
    <w:rsid w:val="00F51A16"/>
    <w:rsid w:val="00F61047"/>
    <w:rsid w:val="00F71002"/>
    <w:rsid w:val="00F76042"/>
    <w:rsid w:val="00F76A1E"/>
    <w:rsid w:val="00F824DB"/>
    <w:rsid w:val="00F85563"/>
    <w:rsid w:val="00F85A04"/>
    <w:rsid w:val="00FA558B"/>
    <w:rsid w:val="00FA5837"/>
    <w:rsid w:val="00FA5FE9"/>
    <w:rsid w:val="00FB74C1"/>
    <w:rsid w:val="00FC52AF"/>
    <w:rsid w:val="00FC5786"/>
    <w:rsid w:val="00FD044F"/>
    <w:rsid w:val="00FD45A4"/>
    <w:rsid w:val="00FE03F9"/>
    <w:rsid w:val="00FE0FB0"/>
    <w:rsid w:val="00FE3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63569E-1255-4D24-984C-834A4B54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83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50836"/>
    <w:rPr>
      <w:rFonts w:cs="Times New Roman"/>
      <w:u w:val="single"/>
    </w:rPr>
  </w:style>
  <w:style w:type="paragraph" w:customStyle="1" w:styleId="ZAHLAVI">
    <w:name w:val="ZAHLAVI"/>
    <w:uiPriority w:val="99"/>
    <w:rsid w:val="00450836"/>
    <w:rPr>
      <w:rFonts w:ascii="Helvetica" w:hAnsi="Arial Unicode MS" w:cs="Arial Unicode MS"/>
      <w:color w:val="000000"/>
    </w:rPr>
  </w:style>
  <w:style w:type="character" w:customStyle="1" w:styleId="Link">
    <w:name w:val="Link"/>
    <w:uiPriority w:val="99"/>
    <w:rsid w:val="00450836"/>
    <w:rPr>
      <w:u w:val="single"/>
    </w:rPr>
  </w:style>
  <w:style w:type="character" w:customStyle="1" w:styleId="Hyperlink0">
    <w:name w:val="Hyperlink.0"/>
    <w:uiPriority w:val="99"/>
    <w:rsid w:val="00450836"/>
    <w:rPr>
      <w:u w:val="none"/>
    </w:rPr>
  </w:style>
  <w:style w:type="paragraph" w:customStyle="1" w:styleId="HeaderFooter">
    <w:name w:val="Header &amp; Footer"/>
    <w:uiPriority w:val="99"/>
    <w:rsid w:val="00450836"/>
    <w:pPr>
      <w:tabs>
        <w:tab w:val="right" w:pos="9020"/>
      </w:tabs>
    </w:pPr>
    <w:rPr>
      <w:rFonts w:ascii="Helvetica" w:hAnsi="Arial Unicode MS" w:cs="Arial Unicode MS"/>
      <w:color w:val="000000"/>
      <w:sz w:val="24"/>
      <w:szCs w:val="24"/>
    </w:rPr>
  </w:style>
  <w:style w:type="character" w:customStyle="1" w:styleId="Hyperlink1">
    <w:name w:val="Hyperlink.1"/>
    <w:uiPriority w:val="99"/>
    <w:rsid w:val="00450836"/>
    <w:rPr>
      <w:kern w:val="0"/>
      <w:u w:val="single"/>
    </w:rPr>
  </w:style>
  <w:style w:type="paragraph" w:customStyle="1" w:styleId="TEXT">
    <w:name w:val="TEXT"/>
    <w:uiPriority w:val="99"/>
    <w:rsid w:val="00450836"/>
    <w:pPr>
      <w:spacing w:before="100"/>
      <w:jc w:val="both"/>
    </w:pPr>
    <w:rPr>
      <w:rFonts w:ascii="Agipo Regular" w:hAnsi="Arial Unicode MS" w:cs="Arial Unicode MS"/>
      <w:color w:val="000000"/>
      <w:sz w:val="20"/>
      <w:szCs w:val="20"/>
      <w:u w:color="000000"/>
    </w:rPr>
  </w:style>
  <w:style w:type="paragraph" w:customStyle="1" w:styleId="NAZEVVYSTAVY">
    <w:name w:val="NAZEV VYSTAVY"/>
    <w:uiPriority w:val="99"/>
    <w:rsid w:val="00450836"/>
    <w:rPr>
      <w:rFonts w:ascii="Agipo Regular" w:hAnsi="Arial Unicode MS" w:cs="Arial Unicode MS"/>
      <w:color w:val="000000"/>
      <w:kern w:val="28"/>
      <w:sz w:val="24"/>
      <w:szCs w:val="24"/>
      <w:u w:color="000000"/>
    </w:rPr>
  </w:style>
  <w:style w:type="paragraph" w:customStyle="1" w:styleId="Normln1">
    <w:name w:val="Normální1"/>
    <w:uiPriority w:val="99"/>
    <w:rsid w:val="00450836"/>
    <w:rPr>
      <w:rFonts w:ascii="Agipo Regular" w:hAnsi="Arial Unicode MS" w:cs="Arial Unicode MS"/>
      <w:color w:val="000000"/>
      <w:kern w:val="28"/>
      <w:sz w:val="24"/>
      <w:szCs w:val="24"/>
      <w:u w:color="000000"/>
    </w:rPr>
  </w:style>
  <w:style w:type="paragraph" w:styleId="Bezmezer">
    <w:name w:val="No Spacing"/>
    <w:autoRedefine/>
    <w:uiPriority w:val="99"/>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hAnsi="Agipo" w:cs="Arial Unicode MS"/>
      <w:b/>
      <w:kern w:val="28"/>
      <w:sz w:val="28"/>
      <w:szCs w:val="24"/>
      <w:u w:color="000000"/>
    </w:rPr>
  </w:style>
  <w:style w:type="paragraph" w:styleId="Zhlav">
    <w:name w:val="header"/>
    <w:basedOn w:val="Normln"/>
    <w:link w:val="ZhlavChar"/>
    <w:uiPriority w:val="99"/>
    <w:locked/>
    <w:rsid w:val="0039106D"/>
    <w:pPr>
      <w:tabs>
        <w:tab w:val="center" w:pos="4536"/>
        <w:tab w:val="right" w:pos="9072"/>
      </w:tabs>
    </w:pPr>
  </w:style>
  <w:style w:type="character" w:customStyle="1" w:styleId="ZhlavChar">
    <w:name w:val="Záhlaví Char"/>
    <w:basedOn w:val="Standardnpsmoodstavce"/>
    <w:link w:val="Zhlav"/>
    <w:uiPriority w:val="99"/>
    <w:locked/>
    <w:rsid w:val="0039106D"/>
    <w:rPr>
      <w:rFonts w:cs="Times New Roman"/>
      <w:sz w:val="24"/>
      <w:lang w:val="en-US" w:eastAsia="en-US"/>
    </w:rPr>
  </w:style>
  <w:style w:type="paragraph" w:styleId="Zpat">
    <w:name w:val="footer"/>
    <w:basedOn w:val="Normln"/>
    <w:link w:val="ZpatChar"/>
    <w:uiPriority w:val="99"/>
    <w:locked/>
    <w:rsid w:val="0039106D"/>
    <w:pPr>
      <w:tabs>
        <w:tab w:val="center" w:pos="4536"/>
        <w:tab w:val="right" w:pos="9072"/>
      </w:tabs>
    </w:pPr>
  </w:style>
  <w:style w:type="character" w:customStyle="1" w:styleId="ZpatChar">
    <w:name w:val="Zápatí Char"/>
    <w:basedOn w:val="Standardnpsmoodstavce"/>
    <w:link w:val="Zpat"/>
    <w:uiPriority w:val="99"/>
    <w:locked/>
    <w:rsid w:val="0039106D"/>
    <w:rPr>
      <w:rFonts w:cs="Times New Roman"/>
      <w:sz w:val="24"/>
      <w:lang w:val="en-US" w:eastAsia="en-US"/>
    </w:rPr>
  </w:style>
  <w:style w:type="paragraph" w:customStyle="1" w:styleId="BodyA">
    <w:name w:val="Body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BodyAA">
    <w:name w:val="Body A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pt-PT"/>
    </w:rPr>
  </w:style>
  <w:style w:type="paragraph" w:styleId="Textbubliny">
    <w:name w:val="Balloon Text"/>
    <w:basedOn w:val="Normln"/>
    <w:link w:val="TextbublinyChar"/>
    <w:uiPriority w:val="99"/>
    <w:locked/>
    <w:rsid w:val="00DA3E6D"/>
    <w:rPr>
      <w:rFonts w:ascii="Segoe UI" w:hAnsi="Segoe UI"/>
      <w:sz w:val="18"/>
      <w:szCs w:val="18"/>
    </w:rPr>
  </w:style>
  <w:style w:type="character" w:customStyle="1" w:styleId="TextbublinyChar">
    <w:name w:val="Text bubliny Char"/>
    <w:basedOn w:val="Standardnpsmoodstavce"/>
    <w:link w:val="Textbubliny"/>
    <w:uiPriority w:val="99"/>
    <w:locked/>
    <w:rsid w:val="00DA3E6D"/>
    <w:rPr>
      <w:rFonts w:ascii="Segoe UI" w:hAnsi="Segoe UI" w:cs="Times New Roman"/>
      <w:sz w:val="18"/>
      <w:lang w:val="en-US" w:eastAsia="en-US"/>
    </w:rPr>
  </w:style>
  <w:style w:type="paragraph" w:styleId="FormtovanvHTML">
    <w:name w:val="HTML Preformatted"/>
    <w:basedOn w:val="Normln"/>
    <w:link w:val="FormtovanvHTMLChar"/>
    <w:uiPriority w:val="99"/>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character" w:customStyle="1" w:styleId="FormtovanvHTMLChar">
    <w:name w:val="Formátovaný v HTML Char"/>
    <w:basedOn w:val="Standardnpsmoodstavce"/>
    <w:link w:val="FormtovanvHTML"/>
    <w:uiPriority w:val="99"/>
    <w:locked/>
    <w:rsid w:val="00F824DB"/>
    <w:rPr>
      <w:rFonts w:ascii="Courier New" w:hAnsi="Courier New" w:cs="Times New Roman"/>
    </w:rPr>
  </w:style>
  <w:style w:type="character" w:customStyle="1" w:styleId="bumpedfont15">
    <w:name w:val="bumpedfont15"/>
    <w:uiPriority w:val="99"/>
    <w:rsid w:val="008C56EF"/>
  </w:style>
  <w:style w:type="character" w:styleId="Odkaznakoment">
    <w:name w:val="annotation reference"/>
    <w:basedOn w:val="Standardnpsmoodstavce"/>
    <w:uiPriority w:val="99"/>
    <w:semiHidden/>
    <w:locked/>
    <w:rsid w:val="000202BF"/>
    <w:rPr>
      <w:rFonts w:cs="Times New Roman"/>
      <w:sz w:val="18"/>
      <w:szCs w:val="18"/>
    </w:rPr>
  </w:style>
  <w:style w:type="paragraph" w:styleId="Textkomente">
    <w:name w:val="annotation text"/>
    <w:basedOn w:val="Normln"/>
    <w:link w:val="TextkomenteChar"/>
    <w:uiPriority w:val="99"/>
    <w:semiHidden/>
    <w:locked/>
    <w:rsid w:val="000202BF"/>
  </w:style>
  <w:style w:type="character" w:customStyle="1" w:styleId="TextkomenteChar">
    <w:name w:val="Text komentáře Char"/>
    <w:basedOn w:val="Standardnpsmoodstavce"/>
    <w:link w:val="Textkomente"/>
    <w:uiPriority w:val="99"/>
    <w:semiHidden/>
    <w:locked/>
    <w:rsid w:val="000202BF"/>
    <w:rPr>
      <w:rFonts w:cs="Times New Roman"/>
      <w:sz w:val="24"/>
      <w:szCs w:val="24"/>
      <w:lang w:val="en-US" w:eastAsia="en-US"/>
    </w:rPr>
  </w:style>
  <w:style w:type="paragraph" w:styleId="Pedmtkomente">
    <w:name w:val="annotation subject"/>
    <w:basedOn w:val="Textkomente"/>
    <w:next w:val="Textkomente"/>
    <w:link w:val="PedmtkomenteChar"/>
    <w:uiPriority w:val="99"/>
    <w:semiHidden/>
    <w:locked/>
    <w:rsid w:val="000202BF"/>
    <w:rPr>
      <w:b/>
      <w:bCs/>
      <w:sz w:val="20"/>
      <w:szCs w:val="20"/>
    </w:rPr>
  </w:style>
  <w:style w:type="character" w:customStyle="1" w:styleId="PedmtkomenteChar">
    <w:name w:val="Předmět komentáře Char"/>
    <w:basedOn w:val="TextkomenteChar"/>
    <w:link w:val="Pedmtkomente"/>
    <w:uiPriority w:val="99"/>
    <w:semiHidden/>
    <w:locked/>
    <w:rsid w:val="000202BF"/>
    <w:rPr>
      <w:rFonts w:cs="Times New Roman"/>
      <w:b/>
      <w:bCs/>
      <w:sz w:val="20"/>
      <w:szCs w:val="20"/>
      <w:lang w:val="en-US" w:eastAsia="en-US"/>
    </w:rPr>
  </w:style>
  <w:style w:type="paragraph" w:styleId="Normlnweb">
    <w:name w:val="Normal (Web)"/>
    <w:basedOn w:val="Normln"/>
    <w:uiPriority w:val="99"/>
    <w:locked/>
    <w:rsid w:val="00A50F19"/>
    <w:pPr>
      <w:spacing w:before="100" w:beforeAutospacing="1" w:after="100" w:afterAutospacing="1"/>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9868">
      <w:marLeft w:val="0"/>
      <w:marRight w:val="0"/>
      <w:marTop w:val="0"/>
      <w:marBottom w:val="0"/>
      <w:divBdr>
        <w:top w:val="none" w:sz="0" w:space="0" w:color="auto"/>
        <w:left w:val="none" w:sz="0" w:space="0" w:color="auto"/>
        <w:bottom w:val="none" w:sz="0" w:space="0" w:color="auto"/>
        <w:right w:val="none" w:sz="0" w:space="0" w:color="auto"/>
      </w:divBdr>
    </w:div>
    <w:div w:id="1547259869">
      <w:marLeft w:val="0"/>
      <w:marRight w:val="0"/>
      <w:marTop w:val="0"/>
      <w:marBottom w:val="0"/>
      <w:divBdr>
        <w:top w:val="none" w:sz="0" w:space="0" w:color="auto"/>
        <w:left w:val="none" w:sz="0" w:space="0" w:color="auto"/>
        <w:bottom w:val="none" w:sz="0" w:space="0" w:color="auto"/>
        <w:right w:val="none" w:sz="0" w:space="0" w:color="auto"/>
      </w:divBdr>
    </w:div>
    <w:div w:id="1547259870">
      <w:marLeft w:val="0"/>
      <w:marRight w:val="0"/>
      <w:marTop w:val="0"/>
      <w:marBottom w:val="0"/>
      <w:divBdr>
        <w:top w:val="none" w:sz="0" w:space="0" w:color="auto"/>
        <w:left w:val="none" w:sz="0" w:space="0" w:color="auto"/>
        <w:bottom w:val="none" w:sz="0" w:space="0" w:color="auto"/>
        <w:right w:val="none" w:sz="0" w:space="0" w:color="auto"/>
      </w:divBdr>
    </w:div>
    <w:div w:id="1547259871">
      <w:marLeft w:val="0"/>
      <w:marRight w:val="0"/>
      <w:marTop w:val="0"/>
      <w:marBottom w:val="0"/>
      <w:divBdr>
        <w:top w:val="none" w:sz="0" w:space="0" w:color="auto"/>
        <w:left w:val="none" w:sz="0" w:space="0" w:color="auto"/>
        <w:bottom w:val="none" w:sz="0" w:space="0" w:color="auto"/>
        <w:right w:val="none" w:sz="0" w:space="0" w:color="auto"/>
      </w:divBdr>
      <w:divsChild>
        <w:div w:id="1547259872">
          <w:marLeft w:val="0"/>
          <w:marRight w:val="0"/>
          <w:marTop w:val="0"/>
          <w:marBottom w:val="0"/>
          <w:divBdr>
            <w:top w:val="none" w:sz="0" w:space="0" w:color="auto"/>
            <w:left w:val="none" w:sz="0" w:space="0" w:color="auto"/>
            <w:bottom w:val="none" w:sz="0" w:space="0" w:color="auto"/>
            <w:right w:val="none" w:sz="0" w:space="0" w:color="auto"/>
          </w:divBdr>
        </w:div>
      </w:divsChild>
    </w:div>
    <w:div w:id="1547259873">
      <w:marLeft w:val="0"/>
      <w:marRight w:val="0"/>
      <w:marTop w:val="0"/>
      <w:marBottom w:val="0"/>
      <w:divBdr>
        <w:top w:val="none" w:sz="0" w:space="0" w:color="auto"/>
        <w:left w:val="none" w:sz="0" w:space="0" w:color="auto"/>
        <w:bottom w:val="none" w:sz="0" w:space="0" w:color="auto"/>
        <w:right w:val="none" w:sz="0" w:space="0" w:color="auto"/>
      </w:divBdr>
    </w:div>
    <w:div w:id="154725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547</Words>
  <Characters>3233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dc:description/>
  <cp:lastModifiedBy>Petra Fujdlová</cp:lastModifiedBy>
  <cp:revision>24</cp:revision>
  <cp:lastPrinted>2017-08-30T08:10:00Z</cp:lastPrinted>
  <dcterms:created xsi:type="dcterms:W3CDTF">2017-08-30T09:31:00Z</dcterms:created>
  <dcterms:modified xsi:type="dcterms:W3CDTF">2018-01-25T08:44:00Z</dcterms:modified>
</cp:coreProperties>
</file>