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22071" w14:textId="77777777" w:rsidR="00C11DC7" w:rsidRPr="001F4651" w:rsidRDefault="00C11DC7" w:rsidP="00C11DC7">
      <w:pPr>
        <w:rPr>
          <w:rFonts w:ascii="Agipo" w:eastAsia="Agipo" w:hAnsi="Agipo" w:cstheme="minorHAnsi"/>
          <w:b/>
          <w:color w:val="000000"/>
          <w:sz w:val="28"/>
          <w:szCs w:val="22"/>
          <w:shd w:val="clear" w:color="auto" w:fill="FFFFFF"/>
          <w:lang w:val="en-GB"/>
        </w:rPr>
      </w:pPr>
      <w:proofErr w:type="spellStart"/>
      <w:r w:rsidRPr="001F4651">
        <w:rPr>
          <w:rFonts w:ascii="Agipo" w:eastAsia="Agipo" w:hAnsi="Agipo" w:cstheme="minorHAnsi"/>
          <w:b/>
          <w:color w:val="000000"/>
          <w:sz w:val="28"/>
          <w:szCs w:val="22"/>
          <w:shd w:val="clear" w:color="auto" w:fill="FFFFFF"/>
          <w:lang w:val="en-GB"/>
        </w:rPr>
        <w:t>Artspace</w:t>
      </w:r>
      <w:proofErr w:type="spellEnd"/>
      <w:r w:rsidRPr="001F4651">
        <w:rPr>
          <w:rFonts w:ascii="Agipo" w:eastAsia="Agipo" w:hAnsi="Agipo" w:cstheme="minorHAnsi"/>
          <w:b/>
          <w:color w:val="000000"/>
          <w:sz w:val="28"/>
          <w:szCs w:val="22"/>
          <w:shd w:val="clear" w:color="auto" w:fill="FFFFFF"/>
          <w:lang w:val="en-GB"/>
        </w:rPr>
        <w:t xml:space="preserve"> Germany</w:t>
      </w:r>
    </w:p>
    <w:p w14:paraId="4B97C05C" w14:textId="1A3E1843" w:rsidR="00C11DC7" w:rsidRPr="001F4651" w:rsidRDefault="00C11DC7" w:rsidP="00C11DC7">
      <w:pPr>
        <w:spacing w:after="120"/>
        <w:rPr>
          <w:rFonts w:ascii="Agipo" w:eastAsia="Agipo" w:hAnsi="Agipo" w:cstheme="minorHAnsi"/>
          <w:color w:val="000000"/>
          <w:szCs w:val="22"/>
          <w:shd w:val="clear" w:color="auto" w:fill="FFFFFF"/>
          <w:lang w:val="en-GB"/>
        </w:rPr>
      </w:pPr>
      <w:r w:rsidRPr="001F4651">
        <w:rPr>
          <w:rFonts w:ascii="Agipo" w:eastAsia="Agipo" w:hAnsi="Agipo" w:cstheme="minorHAnsi"/>
          <w:color w:val="000000"/>
          <w:szCs w:val="22"/>
          <w:shd w:val="clear" w:color="auto" w:fill="FFFFFF"/>
          <w:lang w:val="en-GB"/>
        </w:rPr>
        <w:t xml:space="preserve">Armando, Candice </w:t>
      </w:r>
      <w:proofErr w:type="spellStart"/>
      <w:r w:rsidRPr="001F4651">
        <w:rPr>
          <w:rFonts w:ascii="Agipo" w:eastAsia="Agipo" w:hAnsi="Agipo" w:cstheme="minorHAnsi"/>
          <w:color w:val="000000"/>
          <w:szCs w:val="22"/>
          <w:shd w:val="clear" w:color="auto" w:fill="FFFFFF"/>
          <w:lang w:val="en-GB"/>
        </w:rPr>
        <w:t>Breitz</w:t>
      </w:r>
      <w:proofErr w:type="spellEnd"/>
      <w:r w:rsidRPr="001F4651">
        <w:rPr>
          <w:rFonts w:ascii="Agipo" w:eastAsia="Agipo" w:hAnsi="Agipo" w:cstheme="minorHAnsi"/>
          <w:color w:val="000000"/>
          <w:szCs w:val="22"/>
          <w:shd w:val="clear" w:color="auto" w:fill="FFFFFF"/>
          <w:lang w:val="en-GB"/>
        </w:rPr>
        <w:t xml:space="preserve">, Tony </w:t>
      </w:r>
      <w:proofErr w:type="spellStart"/>
      <w:r w:rsidRPr="001F4651">
        <w:rPr>
          <w:rFonts w:ascii="Agipo" w:eastAsia="Agipo" w:hAnsi="Agipo" w:cstheme="minorHAnsi"/>
          <w:color w:val="000000"/>
          <w:szCs w:val="22"/>
          <w:shd w:val="clear" w:color="auto" w:fill="FFFFFF"/>
          <w:lang w:val="en-GB"/>
        </w:rPr>
        <w:t>Cragg</w:t>
      </w:r>
      <w:proofErr w:type="spellEnd"/>
      <w:r w:rsidRPr="001F4651">
        <w:rPr>
          <w:rFonts w:ascii="Agipo" w:eastAsia="Agipo" w:hAnsi="Agipo" w:cstheme="minorHAnsi"/>
          <w:color w:val="000000"/>
          <w:szCs w:val="22"/>
          <w:shd w:val="clear" w:color="auto" w:fill="FFFFFF"/>
          <w:lang w:val="en-GB"/>
        </w:rPr>
        <w:t xml:space="preserve">, Marianne </w:t>
      </w:r>
      <w:proofErr w:type="spellStart"/>
      <w:r w:rsidRPr="001F4651">
        <w:rPr>
          <w:rFonts w:ascii="Agipo" w:eastAsia="Agipo" w:hAnsi="Agipo" w:cstheme="minorHAnsi"/>
          <w:color w:val="000000"/>
          <w:szCs w:val="22"/>
          <w:shd w:val="clear" w:color="auto" w:fill="FFFFFF"/>
          <w:lang w:val="en-GB"/>
        </w:rPr>
        <w:t>Eigenheer</w:t>
      </w:r>
      <w:proofErr w:type="spellEnd"/>
      <w:r w:rsidRPr="001F4651">
        <w:rPr>
          <w:rFonts w:ascii="Agipo" w:eastAsia="Agipo" w:hAnsi="Agipo" w:cstheme="minorHAnsi"/>
          <w:color w:val="000000"/>
          <w:szCs w:val="22"/>
          <w:shd w:val="clear" w:color="auto" w:fill="FFFFFF"/>
          <w:lang w:val="en-GB"/>
        </w:rPr>
        <w:t>, Ay</w:t>
      </w:r>
      <w:r w:rsidRPr="001F4651">
        <w:rPr>
          <w:rFonts w:ascii="Agipo" w:eastAsia="Calibri" w:hAnsi="Agipo" w:cstheme="minorHAnsi"/>
          <w:color w:val="000000"/>
          <w:szCs w:val="22"/>
          <w:shd w:val="clear" w:color="auto" w:fill="FFFFFF"/>
          <w:lang w:val="en-GB"/>
        </w:rPr>
        <w:t>ş</w:t>
      </w:r>
      <w:r w:rsidRPr="001F4651">
        <w:rPr>
          <w:rFonts w:ascii="Agipo" w:eastAsia="Agipo" w:hAnsi="Agipo" w:cstheme="minorHAnsi"/>
          <w:color w:val="000000"/>
          <w:szCs w:val="22"/>
          <w:shd w:val="clear" w:color="auto" w:fill="FFFFFF"/>
          <w:lang w:val="en-GB"/>
        </w:rPr>
        <w:t xml:space="preserve">e </w:t>
      </w:r>
      <w:proofErr w:type="spellStart"/>
      <w:r w:rsidRPr="001F4651">
        <w:rPr>
          <w:rFonts w:ascii="Agipo" w:eastAsia="Agipo" w:hAnsi="Agipo" w:cstheme="minorHAnsi"/>
          <w:color w:val="000000"/>
          <w:szCs w:val="22"/>
          <w:shd w:val="clear" w:color="auto" w:fill="FFFFFF"/>
          <w:lang w:val="en-GB"/>
        </w:rPr>
        <w:t>Erkmen</w:t>
      </w:r>
      <w:proofErr w:type="spellEnd"/>
      <w:r w:rsidRPr="001F4651">
        <w:rPr>
          <w:rFonts w:ascii="Agipo" w:eastAsia="Agipo" w:hAnsi="Agipo" w:cstheme="minorHAnsi"/>
          <w:color w:val="000000"/>
          <w:szCs w:val="22"/>
          <w:shd w:val="clear" w:color="auto" w:fill="FFFFFF"/>
          <w:lang w:val="en-GB"/>
        </w:rPr>
        <w:t xml:space="preserve">, Christine Hill, Magdalena </w:t>
      </w:r>
      <w:proofErr w:type="spellStart"/>
      <w:r w:rsidRPr="001F4651">
        <w:rPr>
          <w:rFonts w:ascii="Agipo" w:eastAsia="Agipo" w:hAnsi="Agipo" w:cstheme="minorHAnsi"/>
          <w:color w:val="000000"/>
          <w:szCs w:val="22"/>
          <w:shd w:val="clear" w:color="auto" w:fill="FFFFFF"/>
          <w:lang w:val="en-GB"/>
        </w:rPr>
        <w:t>Jetelov</w:t>
      </w:r>
      <w:r w:rsidRPr="001F4651">
        <w:rPr>
          <w:rFonts w:ascii="Agipo" w:eastAsia="Calibri" w:hAnsi="Agipo" w:cstheme="minorHAnsi"/>
          <w:color w:val="000000"/>
          <w:szCs w:val="22"/>
          <w:shd w:val="clear" w:color="auto" w:fill="FFFFFF"/>
          <w:lang w:val="en-GB"/>
        </w:rPr>
        <w:t>á</w:t>
      </w:r>
      <w:proofErr w:type="spellEnd"/>
      <w:r w:rsidRPr="001F4651">
        <w:rPr>
          <w:rFonts w:ascii="Agipo" w:eastAsia="Agipo" w:hAnsi="Agipo" w:cstheme="minorHAnsi"/>
          <w:color w:val="000000"/>
          <w:szCs w:val="22"/>
          <w:shd w:val="clear" w:color="auto" w:fill="FFFFFF"/>
          <w:lang w:val="en-GB"/>
        </w:rPr>
        <w:t xml:space="preserve">, Per </w:t>
      </w:r>
      <w:proofErr w:type="spellStart"/>
      <w:r w:rsidRPr="001F4651">
        <w:rPr>
          <w:rFonts w:ascii="Agipo" w:eastAsia="Agipo" w:hAnsi="Agipo" w:cstheme="minorHAnsi"/>
          <w:color w:val="000000"/>
          <w:szCs w:val="22"/>
          <w:shd w:val="clear" w:color="auto" w:fill="FFFFFF"/>
          <w:lang w:val="en-GB"/>
        </w:rPr>
        <w:t>Kirkeby</w:t>
      </w:r>
      <w:proofErr w:type="spellEnd"/>
      <w:r w:rsidRPr="001F4651">
        <w:rPr>
          <w:rFonts w:ascii="Agipo" w:eastAsia="Agipo" w:hAnsi="Agipo" w:cstheme="minorHAnsi"/>
          <w:color w:val="000000"/>
          <w:szCs w:val="22"/>
          <w:shd w:val="clear" w:color="auto" w:fill="FFFFFF"/>
          <w:lang w:val="en-GB"/>
        </w:rPr>
        <w:t xml:space="preserve">, Joseph </w:t>
      </w:r>
      <w:proofErr w:type="spellStart"/>
      <w:r w:rsidRPr="001F4651">
        <w:rPr>
          <w:rFonts w:ascii="Agipo" w:eastAsia="Agipo" w:hAnsi="Agipo" w:cstheme="minorHAnsi"/>
          <w:color w:val="000000"/>
          <w:szCs w:val="22"/>
          <w:shd w:val="clear" w:color="auto" w:fill="FFFFFF"/>
          <w:lang w:val="en-GB"/>
        </w:rPr>
        <w:t>Kosuth</w:t>
      </w:r>
      <w:proofErr w:type="spellEnd"/>
      <w:r w:rsidRPr="001F4651">
        <w:rPr>
          <w:rFonts w:ascii="Agipo" w:eastAsia="Agipo" w:hAnsi="Agipo" w:cstheme="minorHAnsi"/>
          <w:color w:val="000000"/>
          <w:szCs w:val="22"/>
          <w:shd w:val="clear" w:color="auto" w:fill="FFFFFF"/>
          <w:lang w:val="en-GB"/>
        </w:rPr>
        <w:t xml:space="preserve">, Marie-Jo Lafontaine, Nam June Paik, Giuseppe </w:t>
      </w:r>
      <w:proofErr w:type="spellStart"/>
      <w:r w:rsidRPr="001F4651">
        <w:rPr>
          <w:rFonts w:ascii="Agipo" w:eastAsia="Agipo" w:hAnsi="Agipo" w:cstheme="minorHAnsi"/>
          <w:color w:val="000000"/>
          <w:szCs w:val="22"/>
          <w:shd w:val="clear" w:color="auto" w:fill="FFFFFF"/>
          <w:lang w:val="en-GB"/>
        </w:rPr>
        <w:t>Spagnulo</w:t>
      </w:r>
      <w:proofErr w:type="spellEnd"/>
      <w:r w:rsidRPr="001F4651">
        <w:rPr>
          <w:rFonts w:ascii="Agipo" w:eastAsia="Agipo" w:hAnsi="Agipo" w:cstheme="minorHAnsi"/>
          <w:color w:val="000000"/>
          <w:szCs w:val="22"/>
          <w:shd w:val="clear" w:color="auto" w:fill="FFFFFF"/>
          <w:lang w:val="en-GB"/>
        </w:rPr>
        <w:t xml:space="preserve">, </w:t>
      </w:r>
      <w:proofErr w:type="spellStart"/>
      <w:r w:rsidRPr="001F4651">
        <w:rPr>
          <w:rFonts w:ascii="Agipo" w:eastAsia="Agipo" w:hAnsi="Agipo" w:cstheme="minorHAnsi"/>
          <w:color w:val="000000"/>
          <w:szCs w:val="22"/>
          <w:shd w:val="clear" w:color="auto" w:fill="FFFFFF"/>
          <w:lang w:val="en-GB"/>
        </w:rPr>
        <w:t>herman</w:t>
      </w:r>
      <w:proofErr w:type="spellEnd"/>
      <w:r w:rsidRPr="001F4651">
        <w:rPr>
          <w:rFonts w:ascii="Agipo" w:eastAsia="Agipo" w:hAnsi="Agipo" w:cstheme="minorHAnsi"/>
          <w:color w:val="000000"/>
          <w:szCs w:val="22"/>
          <w:shd w:val="clear" w:color="auto" w:fill="FFFFFF"/>
          <w:lang w:val="en-GB"/>
        </w:rPr>
        <w:t xml:space="preserve"> de </w:t>
      </w:r>
      <w:proofErr w:type="spellStart"/>
      <w:r w:rsidRPr="001F4651">
        <w:rPr>
          <w:rFonts w:ascii="Agipo" w:eastAsia="Agipo" w:hAnsi="Agipo" w:cstheme="minorHAnsi"/>
          <w:color w:val="000000"/>
          <w:szCs w:val="22"/>
          <w:shd w:val="clear" w:color="auto" w:fill="FFFFFF"/>
          <w:lang w:val="en-GB"/>
        </w:rPr>
        <w:t>vries</w:t>
      </w:r>
      <w:proofErr w:type="spellEnd"/>
    </w:p>
    <w:p w14:paraId="46CBF9E1" w14:textId="77777777" w:rsidR="00C11DC7" w:rsidRPr="001F4651" w:rsidRDefault="00C11DC7" w:rsidP="00C11DC7">
      <w:pPr>
        <w:rPr>
          <w:rFonts w:ascii="Agipo" w:eastAsia="Agipo" w:hAnsi="Agipo" w:cstheme="minorHAnsi"/>
          <w:color w:val="000000"/>
          <w:sz w:val="21"/>
          <w:szCs w:val="21"/>
          <w:shd w:val="clear" w:color="auto" w:fill="FFFFFF"/>
          <w:lang w:val="en-GB"/>
        </w:rPr>
      </w:pPr>
      <w:r w:rsidRPr="001F4651">
        <w:rPr>
          <w:rFonts w:ascii="Agipo" w:eastAsia="Agipo" w:hAnsi="Agipo" w:cstheme="minorHAnsi"/>
          <w:color w:val="000000"/>
          <w:sz w:val="21"/>
          <w:szCs w:val="21"/>
          <w:shd w:val="clear" w:color="auto" w:fill="FFFFFF"/>
          <w:lang w:val="en-GB"/>
        </w:rPr>
        <w:t>13 June – 29 July, 2018</w:t>
      </w:r>
    </w:p>
    <w:p w14:paraId="5B358EEA" w14:textId="14176A19" w:rsidR="00C11DC7" w:rsidRPr="001F4651" w:rsidRDefault="00C11DC7" w:rsidP="00C11DC7">
      <w:pPr>
        <w:spacing w:after="120"/>
        <w:rPr>
          <w:rFonts w:ascii="Agipo" w:eastAsia="Agipo" w:hAnsi="Agipo" w:cstheme="minorHAnsi"/>
          <w:color w:val="000000"/>
          <w:sz w:val="21"/>
          <w:szCs w:val="21"/>
          <w:shd w:val="clear" w:color="auto" w:fill="FFFFFF"/>
          <w:lang w:val="en-GB"/>
        </w:rPr>
      </w:pPr>
      <w:r w:rsidRPr="001F4651">
        <w:rPr>
          <w:rFonts w:ascii="Agipo" w:eastAsia="Agipo" w:hAnsi="Agipo" w:cstheme="minorHAnsi"/>
          <w:color w:val="000000"/>
          <w:sz w:val="21"/>
          <w:szCs w:val="21"/>
          <w:shd w:val="clear" w:color="auto" w:fill="FFFFFF"/>
          <w:lang w:val="en-GB"/>
        </w:rPr>
        <w:t>An exhibition made by the Institute for Foreign Cultural Relations Stuttgart</w:t>
      </w:r>
    </w:p>
    <w:p w14:paraId="17BB7865" w14:textId="77777777" w:rsidR="00C11DC7" w:rsidRPr="001F4651" w:rsidRDefault="00C11DC7" w:rsidP="00C11DC7">
      <w:pPr>
        <w:spacing w:after="120"/>
        <w:rPr>
          <w:rFonts w:ascii="Agipo" w:eastAsia="Agipo" w:hAnsi="Agipo" w:cstheme="minorHAnsi"/>
          <w:color w:val="000000"/>
          <w:sz w:val="21"/>
          <w:szCs w:val="21"/>
          <w:shd w:val="clear" w:color="auto" w:fill="FFFFFF"/>
          <w:lang w:val="en-GB"/>
        </w:rPr>
      </w:pPr>
      <w:r w:rsidRPr="001F4651">
        <w:rPr>
          <w:rFonts w:ascii="Agipo" w:eastAsia="Agipo" w:hAnsi="Agipo" w:cstheme="minorHAnsi"/>
          <w:color w:val="000000"/>
          <w:sz w:val="21"/>
          <w:szCs w:val="21"/>
          <w:shd w:val="clear" w:color="auto" w:fill="FFFFFF"/>
          <w:lang w:val="en-GB"/>
        </w:rPr>
        <w:t>Curator: Ursula Zeller</w:t>
      </w:r>
    </w:p>
    <w:p w14:paraId="0E066E8C" w14:textId="77777777" w:rsidR="00C11DC7" w:rsidRPr="001F4651" w:rsidRDefault="00C11DC7" w:rsidP="00C11DC7">
      <w:pPr>
        <w:rPr>
          <w:rFonts w:ascii="Agipo" w:eastAsia="Agipo" w:hAnsi="Agipo" w:cstheme="minorHAnsi"/>
          <w:color w:val="000000"/>
          <w:sz w:val="21"/>
          <w:szCs w:val="21"/>
          <w:shd w:val="clear" w:color="auto" w:fill="FFFFFF"/>
          <w:lang w:val="en-GB"/>
        </w:rPr>
      </w:pPr>
      <w:r w:rsidRPr="001F4651">
        <w:rPr>
          <w:rFonts w:ascii="Agipo" w:eastAsia="Agipo" w:hAnsi="Agipo" w:cstheme="minorHAnsi"/>
          <w:color w:val="000000"/>
          <w:sz w:val="21"/>
          <w:szCs w:val="21"/>
          <w:shd w:val="clear" w:color="auto" w:fill="FFFFFF"/>
          <w:lang w:val="en-GB"/>
        </w:rPr>
        <w:t xml:space="preserve">Opening on 12 June, 2018 at 6 pm, press conference at 11 am </w:t>
      </w:r>
    </w:p>
    <w:p w14:paraId="27CB98A6" w14:textId="77777777" w:rsidR="00C11DC7" w:rsidRPr="001F4651" w:rsidRDefault="00C11DC7" w:rsidP="00C11DC7">
      <w:pPr>
        <w:spacing w:after="120"/>
        <w:rPr>
          <w:rFonts w:ascii="Agipo" w:eastAsia="Agipo" w:hAnsi="Agipo" w:cstheme="minorHAnsi"/>
          <w:color w:val="000000"/>
          <w:sz w:val="21"/>
          <w:szCs w:val="21"/>
          <w:shd w:val="clear" w:color="auto" w:fill="FFFFFF"/>
          <w:lang w:val="en-GB"/>
        </w:rPr>
      </w:pPr>
      <w:r w:rsidRPr="001F4651">
        <w:rPr>
          <w:rFonts w:ascii="Agipo" w:eastAsia="Agipo" w:hAnsi="Agipo" w:cstheme="minorHAnsi"/>
          <w:color w:val="000000"/>
          <w:sz w:val="21"/>
          <w:szCs w:val="21"/>
          <w:shd w:val="clear" w:color="auto" w:fill="FFFFFF"/>
          <w:lang w:val="en-GB"/>
        </w:rPr>
        <w:t xml:space="preserve">The Brno House of Arts, </w:t>
      </w:r>
      <w:proofErr w:type="spellStart"/>
      <w:r w:rsidRPr="001F4651">
        <w:rPr>
          <w:rFonts w:ascii="Agipo" w:eastAsia="Agipo" w:hAnsi="Agipo" w:cstheme="minorHAnsi"/>
          <w:color w:val="000000"/>
          <w:sz w:val="21"/>
          <w:szCs w:val="21"/>
          <w:shd w:val="clear" w:color="auto" w:fill="FFFFFF"/>
          <w:lang w:val="en-GB"/>
        </w:rPr>
        <w:t>Malinovsk</w:t>
      </w:r>
      <w:r w:rsidRPr="001F4651">
        <w:rPr>
          <w:rFonts w:ascii="Agipo" w:eastAsia="Calibri" w:hAnsi="Agipo" w:cstheme="minorHAnsi"/>
          <w:color w:val="000000"/>
          <w:sz w:val="21"/>
          <w:szCs w:val="21"/>
          <w:shd w:val="clear" w:color="auto" w:fill="FFFFFF"/>
          <w:lang w:val="en-GB"/>
        </w:rPr>
        <w:t>é</w:t>
      </w:r>
      <w:r w:rsidRPr="001F4651">
        <w:rPr>
          <w:rFonts w:ascii="Agipo" w:eastAsia="Agipo" w:hAnsi="Agipo" w:cstheme="minorHAnsi"/>
          <w:color w:val="000000"/>
          <w:sz w:val="21"/>
          <w:szCs w:val="21"/>
          <w:shd w:val="clear" w:color="auto" w:fill="FFFFFF"/>
          <w:lang w:val="en-GB"/>
        </w:rPr>
        <w:t>ho</w:t>
      </w:r>
      <w:proofErr w:type="spellEnd"/>
      <w:r w:rsidRPr="001F4651">
        <w:rPr>
          <w:rFonts w:ascii="Agipo" w:eastAsia="Agipo" w:hAnsi="Agipo" w:cstheme="minorHAnsi"/>
          <w:color w:val="000000"/>
          <w:sz w:val="21"/>
          <w:szCs w:val="21"/>
          <w:shd w:val="clear" w:color="auto" w:fill="FFFFFF"/>
          <w:lang w:val="en-GB"/>
        </w:rPr>
        <w:t xml:space="preserve"> </w:t>
      </w:r>
      <w:proofErr w:type="spellStart"/>
      <w:r w:rsidRPr="001F4651">
        <w:rPr>
          <w:rFonts w:ascii="Agipo" w:eastAsia="Agipo" w:hAnsi="Agipo" w:cstheme="minorHAnsi"/>
          <w:color w:val="000000"/>
          <w:sz w:val="21"/>
          <w:szCs w:val="21"/>
          <w:shd w:val="clear" w:color="auto" w:fill="FFFFFF"/>
          <w:lang w:val="en-GB"/>
        </w:rPr>
        <w:t>n</w:t>
      </w:r>
      <w:r w:rsidRPr="001F4651">
        <w:rPr>
          <w:rFonts w:ascii="Agipo" w:eastAsia="Calibri" w:hAnsi="Agipo" w:cstheme="minorHAnsi"/>
          <w:color w:val="000000"/>
          <w:sz w:val="21"/>
          <w:szCs w:val="21"/>
          <w:shd w:val="clear" w:color="auto" w:fill="FFFFFF"/>
          <w:lang w:val="en-GB"/>
        </w:rPr>
        <w:t>á</w:t>
      </w:r>
      <w:r w:rsidRPr="001F4651">
        <w:rPr>
          <w:rFonts w:ascii="Agipo" w:eastAsia="Agipo" w:hAnsi="Agipo" w:cstheme="minorHAnsi"/>
          <w:color w:val="000000"/>
          <w:sz w:val="21"/>
          <w:szCs w:val="21"/>
          <w:shd w:val="clear" w:color="auto" w:fill="FFFFFF"/>
          <w:lang w:val="en-GB"/>
        </w:rPr>
        <w:t>m</w:t>
      </w:r>
      <w:proofErr w:type="spellEnd"/>
      <w:r w:rsidRPr="001F4651">
        <w:rPr>
          <w:rFonts w:ascii="Agipo" w:eastAsia="Agipo" w:hAnsi="Agipo" w:cstheme="minorHAnsi"/>
          <w:color w:val="000000"/>
          <w:sz w:val="21"/>
          <w:szCs w:val="21"/>
          <w:shd w:val="clear" w:color="auto" w:fill="FFFFFF"/>
          <w:lang w:val="en-GB"/>
        </w:rPr>
        <w:t xml:space="preserve">. 2, Brno </w:t>
      </w:r>
    </w:p>
    <w:p w14:paraId="48ABDD17" w14:textId="77777777" w:rsidR="00C11DC7" w:rsidRPr="001F4651" w:rsidRDefault="00C11DC7" w:rsidP="00C11DC7">
      <w:pPr>
        <w:spacing w:after="120"/>
        <w:jc w:val="both"/>
        <w:rPr>
          <w:rFonts w:ascii="Agipo" w:eastAsia="Agipo" w:hAnsi="Agipo" w:cstheme="minorHAnsi"/>
          <w:b/>
          <w:color w:val="000000"/>
          <w:sz w:val="21"/>
          <w:szCs w:val="21"/>
          <w:shd w:val="clear" w:color="auto" w:fill="FFFFFF"/>
          <w:lang w:val="en-GB"/>
        </w:rPr>
      </w:pPr>
      <w:r w:rsidRPr="001F4651">
        <w:rPr>
          <w:rFonts w:ascii="Agipo" w:eastAsia="Agipo" w:hAnsi="Agipo" w:cstheme="minorHAnsi"/>
          <w:b/>
          <w:color w:val="000000"/>
          <w:sz w:val="21"/>
          <w:szCs w:val="21"/>
          <w:shd w:val="clear" w:color="auto" w:fill="FFFFFF"/>
          <w:lang w:val="en-GB"/>
        </w:rPr>
        <w:t xml:space="preserve">The exhibition </w:t>
      </w:r>
      <w:proofErr w:type="spellStart"/>
      <w:r w:rsidRPr="001F4651">
        <w:rPr>
          <w:rFonts w:ascii="Agipo" w:eastAsia="Agipo" w:hAnsi="Agipo" w:cstheme="minorHAnsi"/>
          <w:b/>
          <w:color w:val="000000"/>
          <w:sz w:val="21"/>
          <w:szCs w:val="21"/>
          <w:shd w:val="clear" w:color="auto" w:fill="FFFFFF"/>
          <w:lang w:val="en-GB"/>
        </w:rPr>
        <w:t>Artspace</w:t>
      </w:r>
      <w:proofErr w:type="spellEnd"/>
      <w:r w:rsidRPr="001F4651">
        <w:rPr>
          <w:rFonts w:ascii="Agipo" w:eastAsia="Agipo" w:hAnsi="Agipo" w:cstheme="minorHAnsi"/>
          <w:b/>
          <w:color w:val="000000"/>
          <w:sz w:val="21"/>
          <w:szCs w:val="21"/>
          <w:shd w:val="clear" w:color="auto" w:fill="FFFFFF"/>
          <w:lang w:val="en-GB"/>
        </w:rPr>
        <w:t xml:space="preserve"> Germany introduces the German art scene as a variegated area interlinking cultures regardless of nationalities. It will be represented at the exhibition by thirteen artists, many of which have achieved world renown; they are of different nationalities, but they have connected their creative lives with Germany. Prepared by curator Ursula Zeller in cooperation with the </w:t>
      </w:r>
      <w:proofErr w:type="spellStart"/>
      <w:r w:rsidRPr="001F4651">
        <w:rPr>
          <w:rFonts w:ascii="Agipo" w:eastAsia="Agipo" w:hAnsi="Agipo" w:cstheme="minorHAnsi"/>
          <w:b/>
          <w:color w:val="000000"/>
          <w:sz w:val="21"/>
          <w:szCs w:val="21"/>
          <w:shd w:val="clear" w:color="auto" w:fill="FFFFFF"/>
          <w:lang w:val="en-GB"/>
        </w:rPr>
        <w:t>Institut</w:t>
      </w:r>
      <w:proofErr w:type="spellEnd"/>
      <w:r w:rsidRPr="001F4651">
        <w:rPr>
          <w:rFonts w:ascii="Agipo" w:eastAsia="Agipo" w:hAnsi="Agipo" w:cstheme="minorHAnsi"/>
          <w:b/>
          <w:color w:val="000000"/>
          <w:sz w:val="21"/>
          <w:szCs w:val="21"/>
          <w:shd w:val="clear" w:color="auto" w:fill="FFFFFF"/>
          <w:lang w:val="en-GB"/>
        </w:rPr>
        <w:t xml:space="preserve"> </w:t>
      </w:r>
      <w:proofErr w:type="spellStart"/>
      <w:r w:rsidRPr="001F4651">
        <w:rPr>
          <w:rFonts w:ascii="Agipo" w:eastAsia="Agipo" w:hAnsi="Agipo" w:cstheme="minorHAnsi"/>
          <w:b/>
          <w:color w:val="000000"/>
          <w:sz w:val="21"/>
          <w:szCs w:val="21"/>
          <w:shd w:val="clear" w:color="auto" w:fill="FFFFFF"/>
          <w:lang w:val="en-GB"/>
        </w:rPr>
        <w:t>für</w:t>
      </w:r>
      <w:proofErr w:type="spellEnd"/>
      <w:r w:rsidRPr="001F4651">
        <w:rPr>
          <w:rFonts w:ascii="Agipo" w:eastAsia="Agipo" w:hAnsi="Agipo" w:cstheme="minorHAnsi"/>
          <w:b/>
          <w:color w:val="000000"/>
          <w:sz w:val="21"/>
          <w:szCs w:val="21"/>
          <w:shd w:val="clear" w:color="auto" w:fill="FFFFFF"/>
          <w:lang w:val="en-GB"/>
        </w:rPr>
        <w:t xml:space="preserve"> </w:t>
      </w:r>
      <w:proofErr w:type="spellStart"/>
      <w:r w:rsidRPr="001F4651">
        <w:rPr>
          <w:rFonts w:ascii="Agipo" w:eastAsia="Agipo" w:hAnsi="Agipo" w:cstheme="minorHAnsi"/>
          <w:b/>
          <w:color w:val="000000"/>
          <w:sz w:val="21"/>
          <w:szCs w:val="21"/>
          <w:shd w:val="clear" w:color="auto" w:fill="FFFFFF"/>
          <w:lang w:val="en-GB"/>
        </w:rPr>
        <w:t>Auslandsbeziehungen</w:t>
      </w:r>
      <w:proofErr w:type="spellEnd"/>
      <w:r w:rsidRPr="001F4651">
        <w:rPr>
          <w:rFonts w:ascii="Agipo" w:eastAsia="Agipo" w:hAnsi="Agipo" w:cstheme="minorHAnsi"/>
          <w:b/>
          <w:color w:val="000000"/>
          <w:sz w:val="21"/>
          <w:szCs w:val="21"/>
          <w:shd w:val="clear" w:color="auto" w:fill="FFFFFF"/>
          <w:lang w:val="en-GB"/>
        </w:rPr>
        <w:t xml:space="preserve"> in Stuttgart (</w:t>
      </w:r>
      <w:proofErr w:type="spellStart"/>
      <w:r w:rsidRPr="001F4651">
        <w:rPr>
          <w:rFonts w:ascii="Agipo" w:eastAsia="Agipo" w:hAnsi="Agipo" w:cstheme="minorHAnsi"/>
          <w:b/>
          <w:color w:val="000000"/>
          <w:sz w:val="21"/>
          <w:szCs w:val="21"/>
          <w:shd w:val="clear" w:color="auto" w:fill="FFFFFF"/>
          <w:lang w:val="en-GB"/>
        </w:rPr>
        <w:t>ifa</w:t>
      </w:r>
      <w:proofErr w:type="spellEnd"/>
      <w:r w:rsidRPr="001F4651">
        <w:rPr>
          <w:rFonts w:ascii="Agipo" w:eastAsia="Agipo" w:hAnsi="Agipo" w:cstheme="minorHAnsi"/>
          <w:b/>
          <w:color w:val="000000"/>
          <w:sz w:val="21"/>
          <w:szCs w:val="21"/>
          <w:shd w:val="clear" w:color="auto" w:fill="FFFFFF"/>
          <w:lang w:val="en-GB"/>
        </w:rPr>
        <w:t xml:space="preserve">), the travelling exhibition was displayed in several cities of Europe, Asia and South America. Its first venue in the Czech Republic opens on 13 June. </w:t>
      </w:r>
    </w:p>
    <w:p w14:paraId="2DEBC1A6" w14:textId="4F01DF08" w:rsidR="00C11DC7" w:rsidRPr="001F4651" w:rsidRDefault="00C11DC7" w:rsidP="00C11DC7">
      <w:pPr>
        <w:jc w:val="both"/>
        <w:rPr>
          <w:rFonts w:ascii="Agipo" w:eastAsia="Calibri" w:hAnsi="Agipo" w:cstheme="minorHAnsi"/>
          <w:color w:val="000000"/>
          <w:sz w:val="21"/>
          <w:szCs w:val="21"/>
          <w:shd w:val="clear" w:color="auto" w:fill="FFFFFF"/>
          <w:lang w:val="en-GB"/>
        </w:rPr>
      </w:pPr>
      <w:r w:rsidRPr="001F4651">
        <w:rPr>
          <w:rFonts w:ascii="Agipo" w:eastAsia="Calibri" w:hAnsi="Agipo" w:cstheme="minorHAnsi"/>
          <w:color w:val="000000"/>
          <w:sz w:val="21"/>
          <w:szCs w:val="21"/>
          <w:shd w:val="clear" w:color="auto" w:fill="FFFFFF"/>
          <w:lang w:val="en-GB"/>
        </w:rPr>
        <w:t>Artists have always been wanderers: in the fifties many German artists moved to the artistic metropolis that was Paris, or to New York from the sixties, then in the nineties artists of other nationalities increasingly focused their lives and work on Germany. They were rapidly integrated into German colleges and the German art world, and thus became part of the cultural discourse here. This is shown in Germany not least by the fact that the new arrivals generate innovative creative stimuli that are now accepted as part of the local scene. Besides their own artistic creation, they have taken on teaching posts in German academies and their internationally acclaimed impact made these institutions attractive places to study for young artists at home and abroad.</w:t>
      </w:r>
      <w:r w:rsidR="000D045B">
        <w:rPr>
          <w:rFonts w:ascii="Agipo" w:eastAsia="Calibri" w:hAnsi="Agipo" w:cstheme="minorHAnsi"/>
          <w:color w:val="000000"/>
          <w:sz w:val="21"/>
          <w:szCs w:val="21"/>
          <w:shd w:val="clear" w:color="auto" w:fill="FFFFFF"/>
          <w:lang w:val="en-GB"/>
        </w:rPr>
        <w:t xml:space="preserve"> </w:t>
      </w:r>
      <w:r w:rsidR="000D045B">
        <w:rPr>
          <w:rFonts w:ascii="Agipo" w:eastAsia="Calibri" w:hAnsi="Agipo" w:cstheme="minorHAnsi"/>
          <w:color w:val="000000"/>
          <w:sz w:val="21"/>
          <w:szCs w:val="21"/>
          <w:shd w:val="clear" w:color="auto" w:fill="FFFFFF"/>
          <w:lang w:val="en-GB"/>
        </w:rPr>
        <w:tab/>
      </w:r>
      <w:r w:rsidRPr="001F4651">
        <w:rPr>
          <w:rFonts w:ascii="Agipo" w:eastAsia="Calibri" w:hAnsi="Agipo" w:cstheme="minorHAnsi"/>
          <w:i/>
          <w:color w:val="000000"/>
          <w:sz w:val="21"/>
          <w:szCs w:val="21"/>
          <w:shd w:val="clear" w:color="auto" w:fill="FFFFFF"/>
          <w:lang w:val="en-GB"/>
        </w:rPr>
        <w:t>“Europe is growing together, the world’s regions are getting closer to each other, borders are becoming permeable to traffic and exchange. The old concept of national cultures is becoming increasingly obsolete as a distinguishing criterion now that values and special characteristics are coming to resemble each other more. National idiosyncrasies and standards are being changed by media that know no borders, and information is globalized in their train. Cultures are interlinking and penetrating each other as they work towards a ‘world culture’. Contemporary art has been at the forefront of this process from the outset. Its international quality is clearly demonstrated in art events that are increasingly prepared for a world-wide public and losing more</w:t>
      </w:r>
      <w:bookmarkStart w:id="0" w:name="_GoBack"/>
      <w:bookmarkEnd w:id="0"/>
      <w:r w:rsidRPr="001F4651">
        <w:rPr>
          <w:rFonts w:ascii="Agipo" w:eastAsia="Calibri" w:hAnsi="Agipo" w:cstheme="minorHAnsi"/>
          <w:i/>
          <w:color w:val="000000"/>
          <w:sz w:val="21"/>
          <w:szCs w:val="21"/>
          <w:shd w:val="clear" w:color="auto" w:fill="FFFFFF"/>
          <w:lang w:val="en-GB"/>
        </w:rPr>
        <w:t xml:space="preserve"> and more of their national imprint in the process. Global unity has long been a reality on an art scene without borders,” </w:t>
      </w:r>
      <w:r w:rsidRPr="000D045B">
        <w:rPr>
          <w:rFonts w:ascii="Agipo" w:eastAsia="Calibri" w:hAnsi="Agipo" w:cstheme="minorHAnsi"/>
          <w:color w:val="000000"/>
          <w:sz w:val="21"/>
          <w:szCs w:val="21"/>
          <w:shd w:val="clear" w:color="auto" w:fill="FFFFFF"/>
          <w:lang w:val="en-GB"/>
        </w:rPr>
        <w:t>says</w:t>
      </w:r>
      <w:r w:rsidRPr="001F4651">
        <w:rPr>
          <w:rFonts w:ascii="Agipo" w:eastAsia="Calibri" w:hAnsi="Agipo" w:cstheme="minorHAnsi"/>
          <w:i/>
          <w:color w:val="000000"/>
          <w:sz w:val="21"/>
          <w:szCs w:val="21"/>
          <w:shd w:val="clear" w:color="auto" w:fill="FFFFFF"/>
          <w:lang w:val="en-GB"/>
        </w:rPr>
        <w:t xml:space="preserve"> </w:t>
      </w:r>
      <w:r w:rsidRPr="001F4651">
        <w:rPr>
          <w:rFonts w:ascii="Agipo" w:eastAsia="Agipo" w:hAnsi="Agipo" w:cstheme="minorHAnsi"/>
          <w:color w:val="000000"/>
          <w:sz w:val="21"/>
          <w:szCs w:val="21"/>
          <w:lang w:val="en-GB"/>
        </w:rPr>
        <w:t xml:space="preserve">Ursula Zeller, the exhibition curator. </w:t>
      </w:r>
    </w:p>
    <w:p w14:paraId="4870D558" w14:textId="408CFE9A" w:rsidR="00C11DC7" w:rsidRPr="001F4651" w:rsidRDefault="00C11DC7" w:rsidP="001F4651">
      <w:pPr>
        <w:spacing w:after="120"/>
        <w:jc w:val="both"/>
        <w:rPr>
          <w:rFonts w:ascii="Agipo" w:eastAsia="Calibri" w:hAnsi="Agipo" w:cstheme="minorHAnsi"/>
          <w:color w:val="000000"/>
          <w:sz w:val="21"/>
          <w:szCs w:val="21"/>
          <w:shd w:val="clear" w:color="auto" w:fill="FFFFFF"/>
          <w:lang w:val="en-GB"/>
        </w:rPr>
      </w:pPr>
      <w:r w:rsidRPr="001F4651">
        <w:rPr>
          <w:rFonts w:ascii="Agipo" w:eastAsia="Calibri" w:hAnsi="Agipo" w:cstheme="minorHAnsi"/>
          <w:color w:val="000000"/>
          <w:sz w:val="21"/>
          <w:szCs w:val="21"/>
          <w:shd w:val="clear" w:color="auto" w:fill="FFFFFF"/>
          <w:lang w:val="en-GB"/>
        </w:rPr>
        <w:t xml:space="preserve">This transnationally focused exhibition features world renowned artists, such as </w:t>
      </w:r>
      <w:r w:rsidRPr="001F4651">
        <w:rPr>
          <w:rFonts w:ascii="Agipo" w:eastAsia="Agipo" w:hAnsi="Agipo" w:cstheme="minorHAnsi"/>
          <w:color w:val="000000"/>
          <w:sz w:val="21"/>
          <w:szCs w:val="21"/>
          <w:shd w:val="clear" w:color="auto" w:fill="FFFFFF"/>
          <w:lang w:val="en-GB"/>
        </w:rPr>
        <w:t xml:space="preserve">Nam June Paik (*1932, Soul – 2006), </w:t>
      </w:r>
      <w:r w:rsidRPr="001F4651">
        <w:rPr>
          <w:rFonts w:ascii="Agipo" w:eastAsia="Calibri" w:hAnsi="Agipo" w:cstheme="minorHAnsi"/>
          <w:color w:val="000000"/>
          <w:sz w:val="21"/>
          <w:szCs w:val="21"/>
          <w:shd w:val="clear" w:color="auto" w:fill="FFFFFF"/>
          <w:lang w:val="en-GB"/>
        </w:rPr>
        <w:t xml:space="preserve">a pioneer of video art, sculptor </w:t>
      </w:r>
      <w:r w:rsidRPr="001F4651">
        <w:rPr>
          <w:rFonts w:ascii="Agipo" w:eastAsia="Agipo" w:hAnsi="Agipo" w:cstheme="minorHAnsi"/>
          <w:color w:val="000000"/>
          <w:sz w:val="21"/>
          <w:szCs w:val="21"/>
          <w:shd w:val="clear" w:color="auto" w:fill="FFFFFF"/>
          <w:lang w:val="en-GB"/>
        </w:rPr>
        <w:t xml:space="preserve">Tony </w:t>
      </w:r>
      <w:proofErr w:type="spellStart"/>
      <w:r w:rsidRPr="001F4651">
        <w:rPr>
          <w:rFonts w:ascii="Agipo" w:eastAsia="Agipo" w:hAnsi="Agipo" w:cstheme="minorHAnsi"/>
          <w:color w:val="000000"/>
          <w:sz w:val="21"/>
          <w:szCs w:val="21"/>
          <w:shd w:val="clear" w:color="auto" w:fill="FFFFFF"/>
          <w:lang w:val="en-GB"/>
        </w:rPr>
        <w:t>Cragg</w:t>
      </w:r>
      <w:proofErr w:type="spellEnd"/>
      <w:r w:rsidRPr="001F4651">
        <w:rPr>
          <w:rFonts w:ascii="Agipo" w:eastAsia="Agipo" w:hAnsi="Agipo" w:cstheme="minorHAnsi"/>
          <w:color w:val="000000"/>
          <w:sz w:val="21"/>
          <w:szCs w:val="21"/>
          <w:shd w:val="clear" w:color="auto" w:fill="FFFFFF"/>
          <w:lang w:val="en-GB"/>
        </w:rPr>
        <w:t xml:space="preserve"> (*1949, Liverpool), conceptual artist Joseph </w:t>
      </w:r>
      <w:proofErr w:type="spellStart"/>
      <w:r w:rsidRPr="001F4651">
        <w:rPr>
          <w:rFonts w:ascii="Agipo" w:eastAsia="Agipo" w:hAnsi="Agipo" w:cstheme="minorHAnsi"/>
          <w:color w:val="000000"/>
          <w:sz w:val="21"/>
          <w:szCs w:val="21"/>
          <w:shd w:val="clear" w:color="auto" w:fill="FFFFFF"/>
          <w:lang w:val="en-GB"/>
        </w:rPr>
        <w:t>Kosuth</w:t>
      </w:r>
      <w:proofErr w:type="spellEnd"/>
      <w:r w:rsidRPr="001F4651">
        <w:rPr>
          <w:rFonts w:ascii="Agipo" w:eastAsia="Agipo" w:hAnsi="Agipo" w:cstheme="minorHAnsi"/>
          <w:color w:val="000000"/>
          <w:sz w:val="21"/>
          <w:szCs w:val="21"/>
          <w:shd w:val="clear" w:color="auto" w:fill="FFFFFF"/>
          <w:lang w:val="en-GB"/>
        </w:rPr>
        <w:t xml:space="preserve"> (*1945, Toledo, Ohio), painter Per </w:t>
      </w:r>
      <w:proofErr w:type="spellStart"/>
      <w:r w:rsidRPr="001F4651">
        <w:rPr>
          <w:rFonts w:ascii="Agipo" w:eastAsia="Agipo" w:hAnsi="Agipo" w:cstheme="minorHAnsi"/>
          <w:color w:val="000000"/>
          <w:sz w:val="21"/>
          <w:szCs w:val="21"/>
          <w:shd w:val="clear" w:color="auto" w:fill="FFFFFF"/>
          <w:lang w:val="en-GB"/>
        </w:rPr>
        <w:t>Kirkeby</w:t>
      </w:r>
      <w:proofErr w:type="spellEnd"/>
      <w:r w:rsidRPr="001F4651">
        <w:rPr>
          <w:rFonts w:ascii="Agipo" w:eastAsia="Agipo" w:hAnsi="Agipo" w:cstheme="minorHAnsi"/>
          <w:color w:val="000000"/>
          <w:sz w:val="21"/>
          <w:szCs w:val="21"/>
          <w:shd w:val="clear" w:color="auto" w:fill="FFFFFF"/>
          <w:lang w:val="en-GB"/>
        </w:rPr>
        <w:t xml:space="preserve"> (*1938, Copenhagen – 9 May 2018), and also the Czech artist Magdalena </w:t>
      </w:r>
      <w:proofErr w:type="spellStart"/>
      <w:r w:rsidRPr="001F4651">
        <w:rPr>
          <w:rFonts w:ascii="Agipo" w:eastAsia="Agipo" w:hAnsi="Agipo" w:cstheme="minorHAnsi"/>
          <w:color w:val="000000"/>
          <w:sz w:val="21"/>
          <w:szCs w:val="21"/>
          <w:shd w:val="clear" w:color="auto" w:fill="FFFFFF"/>
          <w:lang w:val="en-GB"/>
        </w:rPr>
        <w:t>Jetelová</w:t>
      </w:r>
      <w:proofErr w:type="spellEnd"/>
      <w:r w:rsidRPr="001F4651">
        <w:rPr>
          <w:rFonts w:ascii="Agipo" w:eastAsia="Agipo" w:hAnsi="Agipo" w:cstheme="minorHAnsi"/>
          <w:color w:val="000000"/>
          <w:sz w:val="21"/>
          <w:szCs w:val="21"/>
          <w:shd w:val="clear" w:color="auto" w:fill="FFFFFF"/>
          <w:lang w:val="en-GB"/>
        </w:rPr>
        <w:t xml:space="preserve"> with the photographic documentation of her project </w:t>
      </w:r>
      <w:r w:rsidRPr="001F4651">
        <w:rPr>
          <w:rFonts w:ascii="Agipo" w:eastAsia="Agipo" w:hAnsi="Agipo" w:cstheme="minorHAnsi"/>
          <w:color w:val="000000"/>
          <w:sz w:val="21"/>
          <w:szCs w:val="21"/>
          <w:shd w:val="clear" w:color="auto" w:fill="FFFFFF"/>
          <w:lang w:val="en-GB"/>
        </w:rPr>
        <w:t>Atlantic Wall (1995).</w:t>
      </w:r>
    </w:p>
    <w:p w14:paraId="6C44DC8C" w14:textId="77777777" w:rsidR="00C11DC7" w:rsidRPr="001F4651" w:rsidRDefault="00C11DC7" w:rsidP="00C11DC7">
      <w:pPr>
        <w:rPr>
          <w:rFonts w:ascii="Agipo" w:eastAsia="Agipo" w:hAnsi="Agipo" w:cstheme="minorHAnsi"/>
          <w:color w:val="000000"/>
          <w:sz w:val="21"/>
          <w:szCs w:val="21"/>
          <w:shd w:val="clear" w:color="auto" w:fill="FFFFFF"/>
          <w:lang w:val="en-GB"/>
        </w:rPr>
      </w:pPr>
      <w:r w:rsidRPr="001F4651">
        <w:rPr>
          <w:rFonts w:ascii="Agipo" w:eastAsia="Agipo" w:hAnsi="Agipo" w:cstheme="minorHAnsi"/>
          <w:b/>
          <w:color w:val="000000"/>
          <w:sz w:val="21"/>
          <w:szCs w:val="21"/>
          <w:shd w:val="clear" w:color="auto" w:fill="FFFFFF"/>
          <w:lang w:val="en-GB"/>
        </w:rPr>
        <w:t>Accompanying programme</w:t>
      </w:r>
      <w:proofErr w:type="gramStart"/>
      <w:r w:rsidRPr="001F4651">
        <w:rPr>
          <w:rFonts w:ascii="Agipo" w:eastAsia="Agipo" w:hAnsi="Agipo" w:cstheme="minorHAnsi"/>
          <w:b/>
          <w:color w:val="000000"/>
          <w:sz w:val="21"/>
          <w:szCs w:val="21"/>
          <w:shd w:val="clear" w:color="auto" w:fill="FFFFFF"/>
          <w:lang w:val="en-GB"/>
        </w:rPr>
        <w:t>:</w:t>
      </w:r>
      <w:proofErr w:type="gramEnd"/>
      <w:r w:rsidRPr="001F4651">
        <w:rPr>
          <w:rFonts w:ascii="Agipo" w:eastAsia="Agipo" w:hAnsi="Agipo" w:cstheme="minorHAnsi"/>
          <w:b/>
          <w:color w:val="000000"/>
          <w:sz w:val="21"/>
          <w:szCs w:val="21"/>
          <w:shd w:val="clear" w:color="auto" w:fill="FFFFFF"/>
          <w:lang w:val="en-GB"/>
        </w:rPr>
        <w:br/>
      </w:r>
      <w:r w:rsidRPr="001F4651">
        <w:rPr>
          <w:rFonts w:ascii="Agipo" w:eastAsia="Agipo" w:hAnsi="Agipo" w:cstheme="minorHAnsi"/>
          <w:color w:val="000000"/>
          <w:sz w:val="21"/>
          <w:szCs w:val="21"/>
          <w:shd w:val="clear" w:color="auto" w:fill="FFFFFF"/>
          <w:lang w:val="en-GB"/>
        </w:rPr>
        <w:t xml:space="preserve">13 June, 5 pm – commented exhibition tour with Jana </w:t>
      </w:r>
      <w:proofErr w:type="spellStart"/>
      <w:r w:rsidRPr="001F4651">
        <w:rPr>
          <w:rFonts w:ascii="Agipo" w:eastAsia="Agipo" w:hAnsi="Agipo" w:cstheme="minorHAnsi"/>
          <w:color w:val="000000"/>
          <w:sz w:val="21"/>
          <w:szCs w:val="21"/>
          <w:shd w:val="clear" w:color="auto" w:fill="FFFFFF"/>
          <w:lang w:val="en-GB"/>
        </w:rPr>
        <w:t>Vránová</w:t>
      </w:r>
      <w:proofErr w:type="spellEnd"/>
      <w:r w:rsidRPr="001F4651">
        <w:rPr>
          <w:rFonts w:ascii="Agipo" w:eastAsia="Agipo" w:hAnsi="Agipo" w:cstheme="minorHAnsi"/>
          <w:color w:val="000000"/>
          <w:sz w:val="21"/>
          <w:szCs w:val="21"/>
          <w:shd w:val="clear" w:color="auto" w:fill="FFFFFF"/>
          <w:lang w:val="en-GB"/>
        </w:rPr>
        <w:t xml:space="preserve">, Brno House of Arts curator </w:t>
      </w:r>
    </w:p>
    <w:p w14:paraId="5CB96288" w14:textId="77777777" w:rsidR="001F4651" w:rsidRDefault="00C11DC7" w:rsidP="001F4651">
      <w:pPr>
        <w:spacing w:after="120"/>
        <w:rPr>
          <w:rFonts w:ascii="Agipo" w:eastAsia="Agipo" w:hAnsi="Agipo" w:cstheme="minorHAnsi"/>
          <w:color w:val="000000"/>
          <w:sz w:val="21"/>
          <w:szCs w:val="21"/>
          <w:shd w:val="clear" w:color="auto" w:fill="FFFFFF"/>
          <w:lang w:val="en-GB"/>
        </w:rPr>
      </w:pPr>
      <w:r w:rsidRPr="001F4651">
        <w:rPr>
          <w:rFonts w:ascii="Agipo" w:eastAsia="Agipo" w:hAnsi="Agipo" w:cstheme="minorHAnsi"/>
          <w:color w:val="000000"/>
          <w:sz w:val="21"/>
          <w:szCs w:val="21"/>
          <w:shd w:val="clear" w:color="auto" w:fill="FFFFFF"/>
          <w:lang w:val="en-GB"/>
        </w:rPr>
        <w:t xml:space="preserve">16 June, 10 am – 4 pm – Inter/Face. Body Space Between. Motion workshop with Roberta </w:t>
      </w:r>
      <w:proofErr w:type="spellStart"/>
      <w:r w:rsidRPr="001F4651">
        <w:rPr>
          <w:rFonts w:ascii="Agipo" w:eastAsia="Calibri" w:hAnsi="Agipo" w:cstheme="minorHAnsi"/>
          <w:color w:val="000000"/>
          <w:sz w:val="21"/>
          <w:szCs w:val="21"/>
          <w:shd w:val="clear" w:color="auto" w:fill="FFFFFF"/>
          <w:lang w:val="en-GB"/>
        </w:rPr>
        <w:t>Š</w:t>
      </w:r>
      <w:r w:rsidRPr="001F4651">
        <w:rPr>
          <w:rFonts w:ascii="Agipo" w:eastAsia="Agipo" w:hAnsi="Agipo" w:cstheme="minorHAnsi"/>
          <w:color w:val="000000"/>
          <w:sz w:val="21"/>
          <w:szCs w:val="21"/>
          <w:shd w:val="clear" w:color="auto" w:fill="FFFFFF"/>
          <w:lang w:val="en-GB"/>
        </w:rPr>
        <w:t>t</w:t>
      </w:r>
      <w:r w:rsidRPr="001F4651">
        <w:rPr>
          <w:rFonts w:ascii="Agipo" w:eastAsia="Calibri" w:hAnsi="Agipo" w:cstheme="minorHAnsi"/>
          <w:color w:val="000000"/>
          <w:sz w:val="21"/>
          <w:szCs w:val="21"/>
          <w:shd w:val="clear" w:color="auto" w:fill="FFFFFF"/>
          <w:lang w:val="en-GB"/>
        </w:rPr>
        <w:t>ě</w:t>
      </w:r>
      <w:r w:rsidRPr="001F4651">
        <w:rPr>
          <w:rFonts w:ascii="Agipo" w:eastAsia="Agipo" w:hAnsi="Agipo" w:cstheme="minorHAnsi"/>
          <w:color w:val="000000"/>
          <w:sz w:val="21"/>
          <w:szCs w:val="21"/>
          <w:shd w:val="clear" w:color="auto" w:fill="FFFFFF"/>
          <w:lang w:val="en-GB"/>
        </w:rPr>
        <w:t>p</w:t>
      </w:r>
      <w:r w:rsidRPr="001F4651">
        <w:rPr>
          <w:rFonts w:ascii="Agipo" w:eastAsia="Calibri" w:hAnsi="Agipo" w:cstheme="minorHAnsi"/>
          <w:color w:val="000000"/>
          <w:sz w:val="21"/>
          <w:szCs w:val="21"/>
          <w:shd w:val="clear" w:color="auto" w:fill="FFFFFF"/>
          <w:lang w:val="en-GB"/>
        </w:rPr>
        <w:t>á</w:t>
      </w:r>
      <w:r w:rsidRPr="001F4651">
        <w:rPr>
          <w:rFonts w:ascii="Agipo" w:eastAsia="Agipo" w:hAnsi="Agipo" w:cstheme="minorHAnsi"/>
          <w:color w:val="000000"/>
          <w:sz w:val="21"/>
          <w:szCs w:val="21"/>
          <w:shd w:val="clear" w:color="auto" w:fill="FFFFFF"/>
          <w:lang w:val="en-GB"/>
        </w:rPr>
        <w:t>nková</w:t>
      </w:r>
      <w:proofErr w:type="spellEnd"/>
    </w:p>
    <w:p w14:paraId="7B0FA60C" w14:textId="4F05DD69" w:rsidR="00C11DC7" w:rsidRPr="001F4651" w:rsidRDefault="00C11DC7" w:rsidP="001F4651">
      <w:pPr>
        <w:spacing w:after="120"/>
        <w:rPr>
          <w:rFonts w:ascii="Agipo" w:eastAsia="Agipo" w:hAnsi="Agipo" w:cstheme="minorHAnsi"/>
          <w:sz w:val="21"/>
          <w:szCs w:val="21"/>
          <w:lang w:val="en-GB"/>
        </w:rPr>
      </w:pPr>
      <w:r w:rsidRPr="001F4651">
        <w:rPr>
          <w:rFonts w:ascii="Agipo" w:eastAsia="Agipo" w:hAnsi="Agipo" w:cstheme="minorHAnsi"/>
          <w:b/>
          <w:color w:val="000000"/>
          <w:sz w:val="21"/>
          <w:szCs w:val="21"/>
          <w:shd w:val="clear" w:color="auto" w:fill="FFFFFF"/>
          <w:lang w:val="en-GB"/>
        </w:rPr>
        <w:t>Contact for the media</w:t>
      </w:r>
      <w:r w:rsidRPr="001F4651">
        <w:rPr>
          <w:rFonts w:ascii="Agipo" w:eastAsia="Agipo" w:hAnsi="Agipo" w:cstheme="minorHAnsi"/>
          <w:color w:val="000000"/>
          <w:sz w:val="21"/>
          <w:szCs w:val="21"/>
          <w:shd w:val="clear" w:color="auto" w:fill="FFFFFF"/>
          <w:lang w:val="en-GB"/>
        </w:rPr>
        <w:t xml:space="preserve">: Petra Fujdlová, PR, fujdlova@dum-umeni.cz, 731 506 376   </w:t>
      </w:r>
      <w:r w:rsidRPr="001F4651">
        <w:rPr>
          <w:rFonts w:ascii="Agipo" w:eastAsia="Agipo" w:hAnsi="Agipo" w:cstheme="minorHAnsi"/>
          <w:color w:val="000000"/>
          <w:sz w:val="21"/>
          <w:szCs w:val="21"/>
          <w:shd w:val="clear" w:color="auto" w:fill="FFFFFF"/>
          <w:lang w:val="en-GB"/>
        </w:rPr>
        <w:br/>
      </w:r>
      <w:r w:rsidRPr="001F4651">
        <w:rPr>
          <w:rFonts w:ascii="Agipo" w:eastAsia="Agipo" w:hAnsi="Agipo" w:cstheme="minorHAnsi"/>
          <w:b/>
          <w:sz w:val="21"/>
          <w:szCs w:val="21"/>
          <w:shd w:val="clear" w:color="auto" w:fill="FFFFFF"/>
          <w:lang w:val="en-GB"/>
        </w:rPr>
        <w:t>Download photographs</w:t>
      </w:r>
      <w:r w:rsidRPr="001F4651">
        <w:rPr>
          <w:rFonts w:ascii="Agipo" w:eastAsia="Agipo" w:hAnsi="Agipo" w:cstheme="minorHAnsi"/>
          <w:sz w:val="21"/>
          <w:szCs w:val="21"/>
          <w:shd w:val="clear" w:color="auto" w:fill="FFFFFF"/>
          <w:lang w:val="en-GB"/>
        </w:rPr>
        <w:t xml:space="preserve">: </w:t>
      </w:r>
      <w:r w:rsidRPr="001F4651">
        <w:rPr>
          <w:rFonts w:ascii="Agipo" w:eastAsia="Agipo" w:hAnsi="Agipo" w:cstheme="minorHAnsi"/>
          <w:sz w:val="21"/>
          <w:szCs w:val="21"/>
          <w:shd w:val="clear" w:color="auto" w:fill="FFFFFF"/>
          <w:lang w:val="cs-CZ"/>
        </w:rPr>
        <w:t>https://bit.ly/2kKTjCE</w:t>
      </w:r>
    </w:p>
    <w:sectPr w:rsidR="00C11DC7" w:rsidRPr="001F4651" w:rsidSect="004C7637">
      <w:headerReference w:type="default" r:id="rId7"/>
      <w:footerReference w:type="default" r:id="rId8"/>
      <w:pgSz w:w="11906" w:h="16838"/>
      <w:pgMar w:top="3686" w:right="1134" w:bottom="1985" w:left="1134"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085B2" w14:textId="77777777" w:rsidR="008531C8" w:rsidRDefault="008531C8">
      <w:r>
        <w:separator/>
      </w:r>
    </w:p>
  </w:endnote>
  <w:endnote w:type="continuationSeparator" w:id="0">
    <w:p w14:paraId="780BEFBE" w14:textId="77777777" w:rsidR="008531C8" w:rsidRDefault="0085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ipo Regular">
    <w:altName w:val="Times New Roman"/>
    <w:panose1 w:val="00000000000000000000"/>
    <w:charset w:val="00"/>
    <w:family w:val="roman"/>
    <w:notTrueType/>
    <w:pitch w:val="default"/>
  </w:font>
  <w:font w:name="Agipo">
    <w:panose1 w:val="00000000000000000000"/>
    <w:charset w:val="00"/>
    <w:family w:val="modern"/>
    <w:notTrueType/>
    <w:pitch w:val="variable"/>
    <w:sig w:usb0="800002AF" w:usb1="4000204A" w:usb2="00000000" w:usb3="00000000" w:csb0="00000097"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gipo CE">
    <w:altName w:val="Calibri"/>
    <w:panose1 w:val="00000000000000000000"/>
    <w:charset w:val="EE"/>
    <w:family w:val="modern"/>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5F69" w14:textId="77777777" w:rsidR="00645AAB" w:rsidRDefault="00645AAB">
    <w:pPr>
      <w:pStyle w:val="HeaderFooter"/>
      <w:tabs>
        <w:tab w:val="clear" w:pos="9020"/>
        <w:tab w:val="center" w:pos="4819"/>
        <w:tab w:val="right" w:pos="9638"/>
      </w:tabs>
      <w:rPr>
        <w:rFonts w:ascii="Agipo" w:hAnsi="Agipo"/>
        <w:kern w:val="28"/>
        <w:sz w:val="18"/>
        <w:szCs w:val="18"/>
        <w:u w:color="000000"/>
      </w:rPr>
    </w:pPr>
  </w:p>
  <w:p w14:paraId="36BA07C0" w14:textId="77777777" w:rsidR="00645AAB" w:rsidRDefault="00645AAB">
    <w:pPr>
      <w:pStyle w:val="HeaderFooter"/>
      <w:tabs>
        <w:tab w:val="clear" w:pos="9020"/>
        <w:tab w:val="center" w:pos="4819"/>
        <w:tab w:val="right" w:pos="9638"/>
      </w:tabs>
      <w:rPr>
        <w:rFonts w:ascii="Agipo" w:hAnsi="Agipo"/>
        <w:kern w:val="28"/>
        <w:sz w:val="18"/>
        <w:szCs w:val="18"/>
        <w:u w:color="000000"/>
      </w:rPr>
    </w:pPr>
  </w:p>
  <w:p w14:paraId="19C82AF7" w14:textId="77777777" w:rsidR="00645AAB" w:rsidRDefault="00645AAB" w:rsidP="0039106D">
    <w:pPr>
      <w:pStyle w:val="HeaderFooter"/>
      <w:tabs>
        <w:tab w:val="clear" w:pos="9020"/>
        <w:tab w:val="center" w:pos="4819"/>
        <w:tab w:val="right" w:pos="9638"/>
      </w:tabs>
      <w:spacing w:line="276" w:lineRule="auto"/>
      <w:rPr>
        <w:rFonts w:ascii="Agipo" w:hAnsi="Agipo"/>
        <w:kern w:val="28"/>
        <w:sz w:val="18"/>
        <w:szCs w:val="18"/>
        <w:u w:color="000000"/>
      </w:rPr>
    </w:pPr>
    <w:r w:rsidRPr="0039106D">
      <w:rPr>
        <w:rFonts w:ascii="Agipo CE" w:hAnsi="Agipo CE"/>
        <w:kern w:val="28"/>
        <w:sz w:val="18"/>
        <w:szCs w:val="18"/>
        <w:u w:color="000000"/>
      </w:rPr>
      <w:t>Dům umění města Brna / Dům umění / Dům pánů z Kunštá</w:t>
    </w:r>
    <w:r>
      <w:rPr>
        <w:rFonts w:ascii="Agipo" w:hAnsi="Agipo"/>
        <w:kern w:val="28"/>
        <w:sz w:val="18"/>
        <w:szCs w:val="18"/>
        <w:u w:color="000000"/>
      </w:rPr>
      <w:t xml:space="preserve">tu / Galerie G99 / </w:t>
    </w:r>
    <w:r>
      <w:rPr>
        <w:rFonts w:ascii="Agipo" w:hAnsi="Agipo"/>
        <w:kern w:val="28"/>
        <w:sz w:val="18"/>
        <w:szCs w:val="18"/>
        <w:u w:color="000000"/>
      </w:rPr>
      <w:tab/>
    </w:r>
  </w:p>
  <w:p w14:paraId="2F2513E2" w14:textId="77777777" w:rsidR="00645AAB" w:rsidRPr="0039106D" w:rsidRDefault="00645AAB" w:rsidP="0039106D">
    <w:pPr>
      <w:pStyle w:val="HeaderFooter"/>
      <w:tabs>
        <w:tab w:val="clear" w:pos="9020"/>
        <w:tab w:val="center" w:pos="4819"/>
        <w:tab w:val="right" w:pos="9638"/>
      </w:tabs>
      <w:spacing w:line="276" w:lineRule="auto"/>
      <w:rPr>
        <w:rFonts w:ascii="Agipo" w:hAnsi="Agipo"/>
      </w:rPr>
    </w:pPr>
    <w:r w:rsidRPr="0039106D">
      <w:rPr>
        <w:rFonts w:ascii="Agipo" w:hAnsi="Agipo"/>
        <w:kern w:val="28"/>
        <w:sz w:val="18"/>
        <w:szCs w:val="18"/>
        <w:u w:color="000000"/>
      </w:rPr>
      <w:t xml:space="preserve">út – ne 10–18 h / </w:t>
    </w:r>
    <w:r w:rsidRPr="0039106D">
      <w:rPr>
        <w:rFonts w:ascii="Agipo CE" w:hAnsi="Agipo CE"/>
        <w:kern w:val="28"/>
        <w:sz w:val="18"/>
        <w:szCs w:val="18"/>
        <w:u w:color="000000"/>
      </w:rPr>
      <w:t>každou středu jednotné vstupné 20 Kč</w:t>
    </w:r>
    <w:r>
      <w:rPr>
        <w:rFonts w:ascii="Agipo" w:hAnsi="Agipo"/>
      </w:rPr>
      <w:tab/>
    </w:r>
    <w:r>
      <w:rPr>
        <w:rFonts w:ascii="Agipo" w:hAnsi="Agipo"/>
      </w:rPr>
      <w:tab/>
    </w:r>
    <w:hyperlink r:id="rId1" w:history="1">
      <w:r w:rsidRPr="0039106D">
        <w:rPr>
          <w:rStyle w:val="Hyperlink1"/>
          <w:rFonts w:ascii="Agipo" w:hAnsi="Agipo"/>
          <w:sz w:val="18"/>
          <w:szCs w:val="18"/>
          <w:u w:color="000000"/>
        </w:rPr>
        <w:t>www.dum-umeni.cz</w:t>
      </w:r>
    </w:hyperlink>
  </w:p>
  <w:p w14:paraId="3C7889E3" w14:textId="77777777" w:rsidR="00645AAB" w:rsidRPr="00067809" w:rsidRDefault="00645AAB">
    <w:pPr>
      <w:pStyle w:val="Zhlav"/>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AE731" w14:textId="77777777" w:rsidR="008531C8" w:rsidRDefault="008531C8">
      <w:r>
        <w:separator/>
      </w:r>
    </w:p>
  </w:footnote>
  <w:footnote w:type="continuationSeparator" w:id="0">
    <w:p w14:paraId="213C98AA" w14:textId="77777777" w:rsidR="008531C8" w:rsidRDefault="0085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5D1E" w14:textId="77777777" w:rsidR="00645AAB" w:rsidRDefault="00645AAB">
    <w:pPr>
      <w:rPr>
        <w:sz w:val="20"/>
        <w:szCs w:val="20"/>
      </w:rPr>
    </w:pPr>
    <w:r>
      <w:rPr>
        <w:noProof/>
        <w:lang w:val="cs-CZ" w:eastAsia="cs-CZ"/>
      </w:rPr>
      <w:drawing>
        <wp:anchor distT="152400" distB="152400" distL="152400" distR="152400" simplePos="0" relativeHeight="251660288" behindDoc="1" locked="0" layoutInCell="1" allowOverlap="1" wp14:anchorId="6E939554" wp14:editId="2ED4A1C4">
          <wp:simplePos x="0" y="0"/>
          <wp:positionH relativeFrom="page">
            <wp:posOffset>5221605</wp:posOffset>
          </wp:positionH>
          <wp:positionV relativeFrom="page">
            <wp:posOffset>431800</wp:posOffset>
          </wp:positionV>
          <wp:extent cx="1617980" cy="1572260"/>
          <wp:effectExtent l="0" t="0" r="1270" b="8890"/>
          <wp:wrapNone/>
          <wp:docPr id="2"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157226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152400" distB="152400" distL="152400" distR="152400" simplePos="0" relativeHeight="251661312" behindDoc="1" locked="0" layoutInCell="1" allowOverlap="1" wp14:anchorId="2E4EA58F" wp14:editId="1A32321F">
              <wp:simplePos x="0" y="0"/>
              <wp:positionH relativeFrom="page">
                <wp:posOffset>719455</wp:posOffset>
              </wp:positionH>
              <wp:positionV relativeFrom="page">
                <wp:posOffset>431800</wp:posOffset>
              </wp:positionV>
              <wp:extent cx="1525270" cy="704850"/>
              <wp:effectExtent l="0" t="0" r="1778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704850"/>
                      </a:xfrm>
                      <a:prstGeom prst="rect">
                        <a:avLst/>
                      </a:prstGeom>
                      <a:noFill/>
                      <a:ln>
                        <a:noFill/>
                      </a:ln>
                      <a:effectLst/>
                      <a:extLst/>
                    </wps:spPr>
                    <wps:txbx>
                      <w:txbxContent>
                        <w:p w14:paraId="12B99A91" w14:textId="77777777" w:rsidR="00645AAB" w:rsidRDefault="00645AAB">
                          <w:pPr>
                            <w:pStyle w:val="ZAHLAVI"/>
                            <w:rPr>
                              <w:rFonts w:ascii="Times New Roman" w:hAnsi="Times New Roman" w:cs="Times New Roman"/>
                              <w:color w:val="auto"/>
                              <w:sz w:val="20"/>
                              <w:szCs w:val="20"/>
                            </w:rPr>
                          </w:pPr>
                          <w:r>
                            <w:rPr>
                              <w:noProof/>
                            </w:rPr>
                            <w:drawing>
                              <wp:inline distT="0" distB="0" distL="0" distR="0" wp14:anchorId="588311D8" wp14:editId="37507D36">
                                <wp:extent cx="1524635" cy="70485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635" cy="704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4EA58F" id="Rectangle 2" o:spid="_x0000_s1026" style="position:absolute;margin-left:56.65pt;margin-top:34pt;width:120.1pt;height:55.5pt;z-index:-251655168;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" filled="f" stroked="f">
              <v:path arrowok="t"/>
              <v:textbox style="mso-fit-shape-to-text:t" inset="0,0,0,0">
                <w:txbxContent>
                  <w:p w14:paraId="12B99A91" w14:textId="77777777" w:rsidR="00645AAB" w:rsidRDefault="00645AAB">
                    <w:pPr>
                      <w:pStyle w:val="ZAHLAVI"/>
                      <w:rPr>
                        <w:rFonts w:ascii="Times New Roman" w:hAnsi="Times New Roman" w:cs="Times New Roman"/>
                        <w:color w:val="auto"/>
                        <w:sz w:val="20"/>
                        <w:szCs w:val="20"/>
                      </w:rPr>
                    </w:pPr>
                    <w:r>
                      <w:rPr>
                        <w:noProof/>
                      </w:rPr>
                      <w:drawing>
                        <wp:inline distT="0" distB="0" distL="0" distR="0" wp14:anchorId="588311D8" wp14:editId="37507D36">
                          <wp:extent cx="1524635" cy="70485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635" cy="704850"/>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61"/>
    <w:multiLevelType w:val="hybridMultilevel"/>
    <w:tmpl w:val="EA2AD7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F130708"/>
    <w:multiLevelType w:val="hybridMultilevel"/>
    <w:tmpl w:val="735A9E3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6B3993"/>
    <w:multiLevelType w:val="hybridMultilevel"/>
    <w:tmpl w:val="A9720D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EC62981"/>
    <w:multiLevelType w:val="hybridMultilevel"/>
    <w:tmpl w:val="67AC90D8"/>
    <w:lvl w:ilvl="0" w:tplc="8098C4E0">
      <w:start w:val="17"/>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7F1511AB"/>
    <w:multiLevelType w:val="hybridMultilevel"/>
    <w:tmpl w:val="A008F00E"/>
    <w:lvl w:ilvl="0" w:tplc="CC36C43A">
      <w:start w:val="1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5"/>
    <w:rsid w:val="00010ACF"/>
    <w:rsid w:val="0001257C"/>
    <w:rsid w:val="000202BF"/>
    <w:rsid w:val="0003189A"/>
    <w:rsid w:val="00037656"/>
    <w:rsid w:val="00046534"/>
    <w:rsid w:val="00054FBD"/>
    <w:rsid w:val="000652EB"/>
    <w:rsid w:val="00067809"/>
    <w:rsid w:val="00075BC9"/>
    <w:rsid w:val="000A436D"/>
    <w:rsid w:val="000B1608"/>
    <w:rsid w:val="000B3A91"/>
    <w:rsid w:val="000B7D4B"/>
    <w:rsid w:val="000C5D62"/>
    <w:rsid w:val="000D045B"/>
    <w:rsid w:val="000D538D"/>
    <w:rsid w:val="000E6446"/>
    <w:rsid w:val="000F38EF"/>
    <w:rsid w:val="000F55AA"/>
    <w:rsid w:val="0010720F"/>
    <w:rsid w:val="00112860"/>
    <w:rsid w:val="00124F59"/>
    <w:rsid w:val="00125115"/>
    <w:rsid w:val="001265E8"/>
    <w:rsid w:val="00131FFD"/>
    <w:rsid w:val="00134196"/>
    <w:rsid w:val="0013672C"/>
    <w:rsid w:val="0014589B"/>
    <w:rsid w:val="001575D8"/>
    <w:rsid w:val="00162575"/>
    <w:rsid w:val="001700BF"/>
    <w:rsid w:val="001716FE"/>
    <w:rsid w:val="00174BBB"/>
    <w:rsid w:val="00177094"/>
    <w:rsid w:val="00180935"/>
    <w:rsid w:val="001875D7"/>
    <w:rsid w:val="0018793E"/>
    <w:rsid w:val="001B6A1B"/>
    <w:rsid w:val="001C5B0F"/>
    <w:rsid w:val="001C7366"/>
    <w:rsid w:val="001D228D"/>
    <w:rsid w:val="001E6CC6"/>
    <w:rsid w:val="001F4651"/>
    <w:rsid w:val="001F5482"/>
    <w:rsid w:val="0020297D"/>
    <w:rsid w:val="002043E6"/>
    <w:rsid w:val="00214880"/>
    <w:rsid w:val="002213CA"/>
    <w:rsid w:val="00224471"/>
    <w:rsid w:val="00226CF1"/>
    <w:rsid w:val="00226FC9"/>
    <w:rsid w:val="00241221"/>
    <w:rsid w:val="00260CEA"/>
    <w:rsid w:val="0026132D"/>
    <w:rsid w:val="00285CFE"/>
    <w:rsid w:val="002902D0"/>
    <w:rsid w:val="00291C1D"/>
    <w:rsid w:val="00293891"/>
    <w:rsid w:val="00296582"/>
    <w:rsid w:val="002A54D8"/>
    <w:rsid w:val="002B4063"/>
    <w:rsid w:val="002B6C4E"/>
    <w:rsid w:val="002B7B9A"/>
    <w:rsid w:val="002D090C"/>
    <w:rsid w:val="002D1A0C"/>
    <w:rsid w:val="002D40B4"/>
    <w:rsid w:val="002D5BB2"/>
    <w:rsid w:val="002D6A95"/>
    <w:rsid w:val="002E24B5"/>
    <w:rsid w:val="00301D54"/>
    <w:rsid w:val="00307B55"/>
    <w:rsid w:val="003220D7"/>
    <w:rsid w:val="00323A9B"/>
    <w:rsid w:val="00326023"/>
    <w:rsid w:val="00333C34"/>
    <w:rsid w:val="00346231"/>
    <w:rsid w:val="00346927"/>
    <w:rsid w:val="0035462D"/>
    <w:rsid w:val="00360D2A"/>
    <w:rsid w:val="00360FEC"/>
    <w:rsid w:val="0038155A"/>
    <w:rsid w:val="00385176"/>
    <w:rsid w:val="00385880"/>
    <w:rsid w:val="0039106D"/>
    <w:rsid w:val="003B1746"/>
    <w:rsid w:val="003E2BF9"/>
    <w:rsid w:val="003F18D9"/>
    <w:rsid w:val="00401361"/>
    <w:rsid w:val="00403B02"/>
    <w:rsid w:val="00411C94"/>
    <w:rsid w:val="0042618C"/>
    <w:rsid w:val="0043103C"/>
    <w:rsid w:val="00431063"/>
    <w:rsid w:val="00435FFE"/>
    <w:rsid w:val="00436840"/>
    <w:rsid w:val="00450654"/>
    <w:rsid w:val="00450836"/>
    <w:rsid w:val="004610D5"/>
    <w:rsid w:val="00471D32"/>
    <w:rsid w:val="00475779"/>
    <w:rsid w:val="00486447"/>
    <w:rsid w:val="004867FD"/>
    <w:rsid w:val="0048727D"/>
    <w:rsid w:val="0049277D"/>
    <w:rsid w:val="004959DF"/>
    <w:rsid w:val="004A0DA6"/>
    <w:rsid w:val="004A6C8F"/>
    <w:rsid w:val="004C4DD9"/>
    <w:rsid w:val="004C7637"/>
    <w:rsid w:val="004F7E86"/>
    <w:rsid w:val="0050280E"/>
    <w:rsid w:val="005047C4"/>
    <w:rsid w:val="00513AD9"/>
    <w:rsid w:val="00513D95"/>
    <w:rsid w:val="00524325"/>
    <w:rsid w:val="00525AAF"/>
    <w:rsid w:val="00530779"/>
    <w:rsid w:val="00533462"/>
    <w:rsid w:val="005360C3"/>
    <w:rsid w:val="00536BD8"/>
    <w:rsid w:val="005418AA"/>
    <w:rsid w:val="00543591"/>
    <w:rsid w:val="00550429"/>
    <w:rsid w:val="005517FA"/>
    <w:rsid w:val="00554BDB"/>
    <w:rsid w:val="005637E4"/>
    <w:rsid w:val="005676CE"/>
    <w:rsid w:val="00572C57"/>
    <w:rsid w:val="00581034"/>
    <w:rsid w:val="005825DF"/>
    <w:rsid w:val="00582D83"/>
    <w:rsid w:val="005864D0"/>
    <w:rsid w:val="00593329"/>
    <w:rsid w:val="005B5D8D"/>
    <w:rsid w:val="005B7AC6"/>
    <w:rsid w:val="005C1ACF"/>
    <w:rsid w:val="005D4DF4"/>
    <w:rsid w:val="005E313B"/>
    <w:rsid w:val="00601776"/>
    <w:rsid w:val="00602D65"/>
    <w:rsid w:val="0061128F"/>
    <w:rsid w:val="00615C2C"/>
    <w:rsid w:val="006163A8"/>
    <w:rsid w:val="00627DD2"/>
    <w:rsid w:val="00633AED"/>
    <w:rsid w:val="006343A1"/>
    <w:rsid w:val="006379AC"/>
    <w:rsid w:val="00643576"/>
    <w:rsid w:val="00645AAB"/>
    <w:rsid w:val="00656A77"/>
    <w:rsid w:val="00661E77"/>
    <w:rsid w:val="00666EBC"/>
    <w:rsid w:val="006715C7"/>
    <w:rsid w:val="00672986"/>
    <w:rsid w:val="006863A9"/>
    <w:rsid w:val="00687291"/>
    <w:rsid w:val="00690E73"/>
    <w:rsid w:val="006A162C"/>
    <w:rsid w:val="006B02A9"/>
    <w:rsid w:val="006B47E9"/>
    <w:rsid w:val="006D32BA"/>
    <w:rsid w:val="006E2473"/>
    <w:rsid w:val="006E2FEF"/>
    <w:rsid w:val="006F6B29"/>
    <w:rsid w:val="00700039"/>
    <w:rsid w:val="00701880"/>
    <w:rsid w:val="00705821"/>
    <w:rsid w:val="00706B16"/>
    <w:rsid w:val="007261AC"/>
    <w:rsid w:val="00740A86"/>
    <w:rsid w:val="00753CBD"/>
    <w:rsid w:val="007621A6"/>
    <w:rsid w:val="007626EB"/>
    <w:rsid w:val="00763645"/>
    <w:rsid w:val="007732CF"/>
    <w:rsid w:val="00774E9D"/>
    <w:rsid w:val="00780583"/>
    <w:rsid w:val="00780A4A"/>
    <w:rsid w:val="007B209C"/>
    <w:rsid w:val="007B2F63"/>
    <w:rsid w:val="007D28BD"/>
    <w:rsid w:val="007E4AF0"/>
    <w:rsid w:val="007E6E62"/>
    <w:rsid w:val="007F6815"/>
    <w:rsid w:val="007F7643"/>
    <w:rsid w:val="008071DD"/>
    <w:rsid w:val="00810E9A"/>
    <w:rsid w:val="00816112"/>
    <w:rsid w:val="0083130C"/>
    <w:rsid w:val="00834630"/>
    <w:rsid w:val="00840228"/>
    <w:rsid w:val="00844C22"/>
    <w:rsid w:val="00850865"/>
    <w:rsid w:val="008531B7"/>
    <w:rsid w:val="008531C8"/>
    <w:rsid w:val="00854E22"/>
    <w:rsid w:val="00856530"/>
    <w:rsid w:val="008824B8"/>
    <w:rsid w:val="00884904"/>
    <w:rsid w:val="00884DBF"/>
    <w:rsid w:val="008A059A"/>
    <w:rsid w:val="008A5C94"/>
    <w:rsid w:val="008B4EF5"/>
    <w:rsid w:val="008C56EF"/>
    <w:rsid w:val="008D15A5"/>
    <w:rsid w:val="008E594D"/>
    <w:rsid w:val="008E63D8"/>
    <w:rsid w:val="008E6504"/>
    <w:rsid w:val="008F1939"/>
    <w:rsid w:val="008F34DB"/>
    <w:rsid w:val="008F4C14"/>
    <w:rsid w:val="00910B1B"/>
    <w:rsid w:val="009214C4"/>
    <w:rsid w:val="009302E7"/>
    <w:rsid w:val="00945B5B"/>
    <w:rsid w:val="0094794E"/>
    <w:rsid w:val="0095298E"/>
    <w:rsid w:val="00952C01"/>
    <w:rsid w:val="00953133"/>
    <w:rsid w:val="0095369E"/>
    <w:rsid w:val="00965B77"/>
    <w:rsid w:val="00971952"/>
    <w:rsid w:val="009726B0"/>
    <w:rsid w:val="00972899"/>
    <w:rsid w:val="009764E8"/>
    <w:rsid w:val="00977C99"/>
    <w:rsid w:val="009822CD"/>
    <w:rsid w:val="00983371"/>
    <w:rsid w:val="00985073"/>
    <w:rsid w:val="0098528D"/>
    <w:rsid w:val="00990419"/>
    <w:rsid w:val="009A406D"/>
    <w:rsid w:val="009A65B0"/>
    <w:rsid w:val="009B015D"/>
    <w:rsid w:val="009C132B"/>
    <w:rsid w:val="009C3527"/>
    <w:rsid w:val="009C40DB"/>
    <w:rsid w:val="009D18D2"/>
    <w:rsid w:val="009D1D01"/>
    <w:rsid w:val="009D23ED"/>
    <w:rsid w:val="009D3406"/>
    <w:rsid w:val="009D5749"/>
    <w:rsid w:val="009E6750"/>
    <w:rsid w:val="009F1FEE"/>
    <w:rsid w:val="00A2243F"/>
    <w:rsid w:val="00A26CC1"/>
    <w:rsid w:val="00A31ABA"/>
    <w:rsid w:val="00A3359B"/>
    <w:rsid w:val="00A339BF"/>
    <w:rsid w:val="00A347F2"/>
    <w:rsid w:val="00A37538"/>
    <w:rsid w:val="00A430B6"/>
    <w:rsid w:val="00A50F19"/>
    <w:rsid w:val="00A52BA3"/>
    <w:rsid w:val="00A60E39"/>
    <w:rsid w:val="00A61F79"/>
    <w:rsid w:val="00A6760A"/>
    <w:rsid w:val="00A76639"/>
    <w:rsid w:val="00A77441"/>
    <w:rsid w:val="00A86FD1"/>
    <w:rsid w:val="00A91E16"/>
    <w:rsid w:val="00A94030"/>
    <w:rsid w:val="00A95ECE"/>
    <w:rsid w:val="00AA002B"/>
    <w:rsid w:val="00AA3C39"/>
    <w:rsid w:val="00AA794F"/>
    <w:rsid w:val="00AB1EDC"/>
    <w:rsid w:val="00AB353E"/>
    <w:rsid w:val="00AC0469"/>
    <w:rsid w:val="00AC4EB3"/>
    <w:rsid w:val="00AD01C6"/>
    <w:rsid w:val="00AE1B10"/>
    <w:rsid w:val="00AF5538"/>
    <w:rsid w:val="00B07D00"/>
    <w:rsid w:val="00B104D4"/>
    <w:rsid w:val="00B10A9F"/>
    <w:rsid w:val="00B2254E"/>
    <w:rsid w:val="00B27045"/>
    <w:rsid w:val="00B30A61"/>
    <w:rsid w:val="00B363C9"/>
    <w:rsid w:val="00B413D7"/>
    <w:rsid w:val="00B53363"/>
    <w:rsid w:val="00B62038"/>
    <w:rsid w:val="00B66F56"/>
    <w:rsid w:val="00B844B3"/>
    <w:rsid w:val="00B92C00"/>
    <w:rsid w:val="00B9323A"/>
    <w:rsid w:val="00BA2B92"/>
    <w:rsid w:val="00BA59B8"/>
    <w:rsid w:val="00BB4506"/>
    <w:rsid w:val="00BB4869"/>
    <w:rsid w:val="00BC0A06"/>
    <w:rsid w:val="00BC0E63"/>
    <w:rsid w:val="00BD14B3"/>
    <w:rsid w:val="00BE13F2"/>
    <w:rsid w:val="00BE665A"/>
    <w:rsid w:val="00BF0178"/>
    <w:rsid w:val="00BF7FF7"/>
    <w:rsid w:val="00C00ED2"/>
    <w:rsid w:val="00C11DC7"/>
    <w:rsid w:val="00C15A57"/>
    <w:rsid w:val="00C16D5A"/>
    <w:rsid w:val="00C260CA"/>
    <w:rsid w:val="00C322AC"/>
    <w:rsid w:val="00C323FB"/>
    <w:rsid w:val="00C32BAD"/>
    <w:rsid w:val="00C44D8B"/>
    <w:rsid w:val="00C476E8"/>
    <w:rsid w:val="00C95201"/>
    <w:rsid w:val="00C97F37"/>
    <w:rsid w:val="00CA1550"/>
    <w:rsid w:val="00CA273C"/>
    <w:rsid w:val="00CA7AF1"/>
    <w:rsid w:val="00CB1519"/>
    <w:rsid w:val="00CB2978"/>
    <w:rsid w:val="00CB4B69"/>
    <w:rsid w:val="00CC1B7F"/>
    <w:rsid w:val="00CD33A5"/>
    <w:rsid w:val="00CD6A23"/>
    <w:rsid w:val="00CE02AA"/>
    <w:rsid w:val="00CE3C60"/>
    <w:rsid w:val="00CE606B"/>
    <w:rsid w:val="00CF0392"/>
    <w:rsid w:val="00CF52D2"/>
    <w:rsid w:val="00D03176"/>
    <w:rsid w:val="00D1554B"/>
    <w:rsid w:val="00D15A3F"/>
    <w:rsid w:val="00D22268"/>
    <w:rsid w:val="00D3390F"/>
    <w:rsid w:val="00D3537D"/>
    <w:rsid w:val="00D36021"/>
    <w:rsid w:val="00D4696C"/>
    <w:rsid w:val="00D47CBD"/>
    <w:rsid w:val="00D90EBC"/>
    <w:rsid w:val="00D93987"/>
    <w:rsid w:val="00D94BF3"/>
    <w:rsid w:val="00DA0867"/>
    <w:rsid w:val="00DA3E6D"/>
    <w:rsid w:val="00DD6D7A"/>
    <w:rsid w:val="00DF70F5"/>
    <w:rsid w:val="00E12D4D"/>
    <w:rsid w:val="00E12EEB"/>
    <w:rsid w:val="00E46A08"/>
    <w:rsid w:val="00E52ECF"/>
    <w:rsid w:val="00E565A8"/>
    <w:rsid w:val="00E60BC9"/>
    <w:rsid w:val="00E61693"/>
    <w:rsid w:val="00E713F2"/>
    <w:rsid w:val="00E829B8"/>
    <w:rsid w:val="00E854D9"/>
    <w:rsid w:val="00E909D7"/>
    <w:rsid w:val="00E949BC"/>
    <w:rsid w:val="00EA6A0A"/>
    <w:rsid w:val="00EA6A3A"/>
    <w:rsid w:val="00EB0C40"/>
    <w:rsid w:val="00EB4BC7"/>
    <w:rsid w:val="00ED1BC7"/>
    <w:rsid w:val="00ED6E78"/>
    <w:rsid w:val="00F01574"/>
    <w:rsid w:val="00F01F52"/>
    <w:rsid w:val="00F10B72"/>
    <w:rsid w:val="00F17C40"/>
    <w:rsid w:val="00F2417D"/>
    <w:rsid w:val="00F36B05"/>
    <w:rsid w:val="00F36D71"/>
    <w:rsid w:val="00F406F3"/>
    <w:rsid w:val="00F43CF9"/>
    <w:rsid w:val="00F4569B"/>
    <w:rsid w:val="00F45AB0"/>
    <w:rsid w:val="00F474D2"/>
    <w:rsid w:val="00F51A16"/>
    <w:rsid w:val="00F61047"/>
    <w:rsid w:val="00F71002"/>
    <w:rsid w:val="00F76042"/>
    <w:rsid w:val="00F76A1E"/>
    <w:rsid w:val="00F809C5"/>
    <w:rsid w:val="00F824DB"/>
    <w:rsid w:val="00F8452A"/>
    <w:rsid w:val="00F85563"/>
    <w:rsid w:val="00F85A04"/>
    <w:rsid w:val="00FA1B5A"/>
    <w:rsid w:val="00FA558B"/>
    <w:rsid w:val="00FA573B"/>
    <w:rsid w:val="00FA5FE9"/>
    <w:rsid w:val="00FB74C1"/>
    <w:rsid w:val="00FC52AF"/>
    <w:rsid w:val="00FC5786"/>
    <w:rsid w:val="00FD044F"/>
    <w:rsid w:val="00FD45A4"/>
    <w:rsid w:val="00FE03F9"/>
    <w:rsid w:val="00FE0FB0"/>
    <w:rsid w:val="00FE3D3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E5E06"/>
  <w15:docId w15:val="{113BD747-94AF-4D27-BB35-C7FF5CED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836"/>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50836"/>
    <w:rPr>
      <w:rFonts w:cs="Times New Roman"/>
      <w:u w:val="single"/>
    </w:rPr>
  </w:style>
  <w:style w:type="paragraph" w:customStyle="1" w:styleId="ZAHLAVI">
    <w:name w:val="ZAHLAVI"/>
    <w:uiPriority w:val="99"/>
    <w:rsid w:val="00450836"/>
    <w:rPr>
      <w:rFonts w:ascii="Helvetica" w:hAnsi="Arial Unicode MS" w:cs="Arial Unicode MS"/>
      <w:color w:val="000000"/>
    </w:rPr>
  </w:style>
  <w:style w:type="character" w:customStyle="1" w:styleId="Link">
    <w:name w:val="Link"/>
    <w:uiPriority w:val="99"/>
    <w:rsid w:val="00450836"/>
    <w:rPr>
      <w:u w:val="single"/>
    </w:rPr>
  </w:style>
  <w:style w:type="character" w:customStyle="1" w:styleId="Hyperlink0">
    <w:name w:val="Hyperlink.0"/>
    <w:uiPriority w:val="99"/>
    <w:rsid w:val="00450836"/>
    <w:rPr>
      <w:u w:val="none"/>
    </w:rPr>
  </w:style>
  <w:style w:type="paragraph" w:customStyle="1" w:styleId="HeaderFooter">
    <w:name w:val="Header &amp; Footer"/>
    <w:uiPriority w:val="99"/>
    <w:rsid w:val="00450836"/>
    <w:pPr>
      <w:tabs>
        <w:tab w:val="right" w:pos="9020"/>
      </w:tabs>
    </w:pPr>
    <w:rPr>
      <w:rFonts w:ascii="Helvetica" w:hAnsi="Arial Unicode MS" w:cs="Arial Unicode MS"/>
      <w:color w:val="000000"/>
      <w:sz w:val="24"/>
      <w:szCs w:val="24"/>
    </w:rPr>
  </w:style>
  <w:style w:type="character" w:customStyle="1" w:styleId="Hyperlink1">
    <w:name w:val="Hyperlink.1"/>
    <w:uiPriority w:val="99"/>
    <w:rsid w:val="00450836"/>
    <w:rPr>
      <w:kern w:val="0"/>
      <w:u w:val="single"/>
    </w:rPr>
  </w:style>
  <w:style w:type="paragraph" w:customStyle="1" w:styleId="TEXT">
    <w:name w:val="TEXT"/>
    <w:uiPriority w:val="99"/>
    <w:rsid w:val="00450836"/>
    <w:pPr>
      <w:spacing w:before="100"/>
      <w:jc w:val="both"/>
    </w:pPr>
    <w:rPr>
      <w:rFonts w:ascii="Agipo Regular" w:hAnsi="Arial Unicode MS" w:cs="Arial Unicode MS"/>
      <w:color w:val="000000"/>
      <w:sz w:val="20"/>
      <w:szCs w:val="20"/>
      <w:u w:color="000000"/>
    </w:rPr>
  </w:style>
  <w:style w:type="paragraph" w:customStyle="1" w:styleId="NAZEVVYSTAVY">
    <w:name w:val="NAZEV VYSTAVY"/>
    <w:uiPriority w:val="99"/>
    <w:rsid w:val="00450836"/>
    <w:rPr>
      <w:rFonts w:ascii="Agipo Regular" w:hAnsi="Arial Unicode MS" w:cs="Arial Unicode MS"/>
      <w:color w:val="000000"/>
      <w:kern w:val="28"/>
      <w:sz w:val="24"/>
      <w:szCs w:val="24"/>
      <w:u w:color="000000"/>
    </w:rPr>
  </w:style>
  <w:style w:type="paragraph" w:customStyle="1" w:styleId="Normln1">
    <w:name w:val="Normální1"/>
    <w:uiPriority w:val="99"/>
    <w:rsid w:val="00450836"/>
    <w:rPr>
      <w:rFonts w:ascii="Agipo Regular" w:hAnsi="Arial Unicode MS" w:cs="Arial Unicode MS"/>
      <w:color w:val="000000"/>
      <w:kern w:val="28"/>
      <w:sz w:val="24"/>
      <w:szCs w:val="24"/>
      <w:u w:color="000000"/>
    </w:rPr>
  </w:style>
  <w:style w:type="paragraph" w:styleId="Bezmezer">
    <w:name w:val="No Spacing"/>
    <w:autoRedefine/>
    <w:uiPriority w:val="99"/>
    <w:qFormat/>
    <w:rsid w:val="00450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hAnsi="Agipo" w:cs="Arial Unicode MS"/>
      <w:b/>
      <w:kern w:val="28"/>
      <w:sz w:val="28"/>
      <w:szCs w:val="24"/>
      <w:u w:color="000000"/>
    </w:rPr>
  </w:style>
  <w:style w:type="paragraph" w:styleId="Zhlav">
    <w:name w:val="header"/>
    <w:basedOn w:val="Normln"/>
    <w:link w:val="ZhlavChar"/>
    <w:uiPriority w:val="99"/>
    <w:locked/>
    <w:rsid w:val="0039106D"/>
    <w:pPr>
      <w:tabs>
        <w:tab w:val="center" w:pos="4536"/>
        <w:tab w:val="right" w:pos="9072"/>
      </w:tabs>
    </w:pPr>
  </w:style>
  <w:style w:type="character" w:customStyle="1" w:styleId="ZhlavChar">
    <w:name w:val="Záhlaví Char"/>
    <w:basedOn w:val="Standardnpsmoodstavce"/>
    <w:link w:val="Zhlav"/>
    <w:uiPriority w:val="99"/>
    <w:locked/>
    <w:rsid w:val="0039106D"/>
    <w:rPr>
      <w:rFonts w:cs="Times New Roman"/>
      <w:sz w:val="24"/>
      <w:lang w:val="en-US" w:eastAsia="en-US"/>
    </w:rPr>
  </w:style>
  <w:style w:type="paragraph" w:styleId="Zpat">
    <w:name w:val="footer"/>
    <w:basedOn w:val="Normln"/>
    <w:link w:val="ZpatChar"/>
    <w:uiPriority w:val="99"/>
    <w:locked/>
    <w:rsid w:val="0039106D"/>
    <w:pPr>
      <w:tabs>
        <w:tab w:val="center" w:pos="4536"/>
        <w:tab w:val="right" w:pos="9072"/>
      </w:tabs>
    </w:pPr>
  </w:style>
  <w:style w:type="character" w:customStyle="1" w:styleId="ZpatChar">
    <w:name w:val="Zápatí Char"/>
    <w:basedOn w:val="Standardnpsmoodstavce"/>
    <w:link w:val="Zpat"/>
    <w:uiPriority w:val="99"/>
    <w:locked/>
    <w:rsid w:val="0039106D"/>
    <w:rPr>
      <w:rFonts w:cs="Times New Roman"/>
      <w:sz w:val="24"/>
      <w:lang w:val="en-US" w:eastAsia="en-US"/>
    </w:rPr>
  </w:style>
  <w:style w:type="paragraph" w:customStyle="1" w:styleId="BodyA">
    <w:name w:val="Body A"/>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customStyle="1" w:styleId="Default">
    <w:name w:val="Default"/>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customStyle="1" w:styleId="BodyAA">
    <w:name w:val="Body A A"/>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pt-PT"/>
    </w:rPr>
  </w:style>
  <w:style w:type="paragraph" w:styleId="Textbubliny">
    <w:name w:val="Balloon Text"/>
    <w:basedOn w:val="Normln"/>
    <w:link w:val="TextbublinyChar"/>
    <w:uiPriority w:val="99"/>
    <w:locked/>
    <w:rsid w:val="00DA3E6D"/>
    <w:rPr>
      <w:rFonts w:ascii="Segoe UI" w:hAnsi="Segoe UI"/>
      <w:sz w:val="18"/>
      <w:szCs w:val="18"/>
    </w:rPr>
  </w:style>
  <w:style w:type="character" w:customStyle="1" w:styleId="TextbublinyChar">
    <w:name w:val="Text bubliny Char"/>
    <w:basedOn w:val="Standardnpsmoodstavce"/>
    <w:link w:val="Textbubliny"/>
    <w:uiPriority w:val="99"/>
    <w:locked/>
    <w:rsid w:val="00DA3E6D"/>
    <w:rPr>
      <w:rFonts w:ascii="Segoe UI" w:hAnsi="Segoe UI" w:cs="Times New Roman"/>
      <w:sz w:val="18"/>
      <w:lang w:val="en-US" w:eastAsia="en-US"/>
    </w:rPr>
  </w:style>
  <w:style w:type="paragraph" w:styleId="FormtovanvHTML">
    <w:name w:val="HTML Preformatted"/>
    <w:basedOn w:val="Normln"/>
    <w:link w:val="FormtovanvHTMLChar"/>
    <w:uiPriority w:val="99"/>
    <w:locked/>
    <w:rsid w:val="00F8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cs-CZ" w:eastAsia="cs-CZ"/>
    </w:rPr>
  </w:style>
  <w:style w:type="character" w:customStyle="1" w:styleId="FormtovanvHTMLChar">
    <w:name w:val="Formátovaný v HTML Char"/>
    <w:basedOn w:val="Standardnpsmoodstavce"/>
    <w:link w:val="FormtovanvHTML"/>
    <w:uiPriority w:val="99"/>
    <w:locked/>
    <w:rsid w:val="00F824DB"/>
    <w:rPr>
      <w:rFonts w:ascii="Courier New" w:hAnsi="Courier New" w:cs="Times New Roman"/>
    </w:rPr>
  </w:style>
  <w:style w:type="character" w:customStyle="1" w:styleId="bumpedfont15">
    <w:name w:val="bumpedfont15"/>
    <w:uiPriority w:val="99"/>
    <w:rsid w:val="008C56EF"/>
  </w:style>
  <w:style w:type="character" w:styleId="Odkaznakoment">
    <w:name w:val="annotation reference"/>
    <w:basedOn w:val="Standardnpsmoodstavce"/>
    <w:uiPriority w:val="99"/>
    <w:semiHidden/>
    <w:locked/>
    <w:rsid w:val="000202BF"/>
    <w:rPr>
      <w:rFonts w:cs="Times New Roman"/>
      <w:sz w:val="18"/>
      <w:szCs w:val="18"/>
    </w:rPr>
  </w:style>
  <w:style w:type="paragraph" w:styleId="Textkomente">
    <w:name w:val="annotation text"/>
    <w:basedOn w:val="Normln"/>
    <w:link w:val="TextkomenteChar"/>
    <w:uiPriority w:val="99"/>
    <w:semiHidden/>
    <w:locked/>
    <w:rsid w:val="000202BF"/>
  </w:style>
  <w:style w:type="character" w:customStyle="1" w:styleId="TextkomenteChar">
    <w:name w:val="Text komentáře Char"/>
    <w:basedOn w:val="Standardnpsmoodstavce"/>
    <w:link w:val="Textkomente"/>
    <w:uiPriority w:val="99"/>
    <w:semiHidden/>
    <w:locked/>
    <w:rsid w:val="000202BF"/>
    <w:rPr>
      <w:rFonts w:cs="Times New Roman"/>
      <w:sz w:val="24"/>
      <w:szCs w:val="24"/>
      <w:lang w:val="en-US" w:eastAsia="en-US"/>
    </w:rPr>
  </w:style>
  <w:style w:type="paragraph" w:styleId="Pedmtkomente">
    <w:name w:val="annotation subject"/>
    <w:basedOn w:val="Textkomente"/>
    <w:next w:val="Textkomente"/>
    <w:link w:val="PedmtkomenteChar"/>
    <w:uiPriority w:val="99"/>
    <w:semiHidden/>
    <w:locked/>
    <w:rsid w:val="000202BF"/>
    <w:rPr>
      <w:b/>
      <w:bCs/>
      <w:sz w:val="20"/>
      <w:szCs w:val="20"/>
    </w:rPr>
  </w:style>
  <w:style w:type="character" w:customStyle="1" w:styleId="PedmtkomenteChar">
    <w:name w:val="Předmět komentáře Char"/>
    <w:basedOn w:val="TextkomenteChar"/>
    <w:link w:val="Pedmtkomente"/>
    <w:uiPriority w:val="99"/>
    <w:semiHidden/>
    <w:locked/>
    <w:rsid w:val="000202BF"/>
    <w:rPr>
      <w:rFonts w:cs="Times New Roman"/>
      <w:b/>
      <w:bCs/>
      <w:sz w:val="20"/>
      <w:szCs w:val="20"/>
      <w:lang w:val="en-US" w:eastAsia="en-US"/>
    </w:rPr>
  </w:style>
  <w:style w:type="paragraph" w:styleId="Normlnweb">
    <w:name w:val="Normal (Web)"/>
    <w:basedOn w:val="Normln"/>
    <w:uiPriority w:val="99"/>
    <w:locked/>
    <w:rsid w:val="00A50F19"/>
    <w:pPr>
      <w:spacing w:before="100" w:beforeAutospacing="1" w:after="100" w:afterAutospacing="1"/>
    </w:pPr>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8419">
      <w:bodyDiv w:val="1"/>
      <w:marLeft w:val="0"/>
      <w:marRight w:val="0"/>
      <w:marTop w:val="0"/>
      <w:marBottom w:val="0"/>
      <w:divBdr>
        <w:top w:val="none" w:sz="0" w:space="0" w:color="auto"/>
        <w:left w:val="none" w:sz="0" w:space="0" w:color="auto"/>
        <w:bottom w:val="none" w:sz="0" w:space="0" w:color="auto"/>
        <w:right w:val="none" w:sz="0" w:space="0" w:color="auto"/>
      </w:divBdr>
    </w:div>
    <w:div w:id="956644407">
      <w:bodyDiv w:val="1"/>
      <w:marLeft w:val="0"/>
      <w:marRight w:val="0"/>
      <w:marTop w:val="0"/>
      <w:marBottom w:val="0"/>
      <w:divBdr>
        <w:top w:val="none" w:sz="0" w:space="0" w:color="auto"/>
        <w:left w:val="none" w:sz="0" w:space="0" w:color="auto"/>
        <w:bottom w:val="none" w:sz="0" w:space="0" w:color="auto"/>
        <w:right w:val="none" w:sz="0" w:space="0" w:color="auto"/>
      </w:divBdr>
    </w:div>
    <w:div w:id="1332827801">
      <w:bodyDiv w:val="1"/>
      <w:marLeft w:val="0"/>
      <w:marRight w:val="0"/>
      <w:marTop w:val="0"/>
      <w:marBottom w:val="0"/>
      <w:divBdr>
        <w:top w:val="none" w:sz="0" w:space="0" w:color="auto"/>
        <w:left w:val="none" w:sz="0" w:space="0" w:color="auto"/>
        <w:bottom w:val="none" w:sz="0" w:space="0" w:color="auto"/>
        <w:right w:val="none" w:sz="0" w:space="0" w:color="auto"/>
      </w:divBdr>
    </w:div>
    <w:div w:id="1372225229">
      <w:bodyDiv w:val="1"/>
      <w:marLeft w:val="0"/>
      <w:marRight w:val="0"/>
      <w:marTop w:val="0"/>
      <w:marBottom w:val="0"/>
      <w:divBdr>
        <w:top w:val="none" w:sz="0" w:space="0" w:color="auto"/>
        <w:left w:val="none" w:sz="0" w:space="0" w:color="auto"/>
        <w:bottom w:val="none" w:sz="0" w:space="0" w:color="auto"/>
        <w:right w:val="none" w:sz="0" w:space="0" w:color="auto"/>
      </w:divBdr>
      <w:divsChild>
        <w:div w:id="1515724901">
          <w:marLeft w:val="0"/>
          <w:marRight w:val="0"/>
          <w:marTop w:val="0"/>
          <w:marBottom w:val="0"/>
          <w:divBdr>
            <w:top w:val="none" w:sz="0" w:space="0" w:color="auto"/>
            <w:left w:val="none" w:sz="0" w:space="0" w:color="auto"/>
            <w:bottom w:val="single" w:sz="12" w:space="0" w:color="000000"/>
            <w:right w:val="none" w:sz="0" w:space="0" w:color="auto"/>
          </w:divBdr>
        </w:div>
      </w:divsChild>
    </w:div>
    <w:div w:id="1547259868">
      <w:marLeft w:val="0"/>
      <w:marRight w:val="0"/>
      <w:marTop w:val="0"/>
      <w:marBottom w:val="0"/>
      <w:divBdr>
        <w:top w:val="none" w:sz="0" w:space="0" w:color="auto"/>
        <w:left w:val="none" w:sz="0" w:space="0" w:color="auto"/>
        <w:bottom w:val="none" w:sz="0" w:space="0" w:color="auto"/>
        <w:right w:val="none" w:sz="0" w:space="0" w:color="auto"/>
      </w:divBdr>
    </w:div>
    <w:div w:id="1547259869">
      <w:marLeft w:val="0"/>
      <w:marRight w:val="0"/>
      <w:marTop w:val="0"/>
      <w:marBottom w:val="0"/>
      <w:divBdr>
        <w:top w:val="none" w:sz="0" w:space="0" w:color="auto"/>
        <w:left w:val="none" w:sz="0" w:space="0" w:color="auto"/>
        <w:bottom w:val="none" w:sz="0" w:space="0" w:color="auto"/>
        <w:right w:val="none" w:sz="0" w:space="0" w:color="auto"/>
      </w:divBdr>
    </w:div>
    <w:div w:id="1547259870">
      <w:marLeft w:val="0"/>
      <w:marRight w:val="0"/>
      <w:marTop w:val="0"/>
      <w:marBottom w:val="0"/>
      <w:divBdr>
        <w:top w:val="none" w:sz="0" w:space="0" w:color="auto"/>
        <w:left w:val="none" w:sz="0" w:space="0" w:color="auto"/>
        <w:bottom w:val="none" w:sz="0" w:space="0" w:color="auto"/>
        <w:right w:val="none" w:sz="0" w:space="0" w:color="auto"/>
      </w:divBdr>
    </w:div>
    <w:div w:id="1547259871">
      <w:marLeft w:val="0"/>
      <w:marRight w:val="0"/>
      <w:marTop w:val="0"/>
      <w:marBottom w:val="0"/>
      <w:divBdr>
        <w:top w:val="none" w:sz="0" w:space="0" w:color="auto"/>
        <w:left w:val="none" w:sz="0" w:space="0" w:color="auto"/>
        <w:bottom w:val="none" w:sz="0" w:space="0" w:color="auto"/>
        <w:right w:val="none" w:sz="0" w:space="0" w:color="auto"/>
      </w:divBdr>
      <w:divsChild>
        <w:div w:id="1547259872">
          <w:marLeft w:val="0"/>
          <w:marRight w:val="0"/>
          <w:marTop w:val="0"/>
          <w:marBottom w:val="0"/>
          <w:divBdr>
            <w:top w:val="none" w:sz="0" w:space="0" w:color="auto"/>
            <w:left w:val="none" w:sz="0" w:space="0" w:color="auto"/>
            <w:bottom w:val="none" w:sz="0" w:space="0" w:color="auto"/>
            <w:right w:val="none" w:sz="0" w:space="0" w:color="auto"/>
          </w:divBdr>
        </w:div>
      </w:divsChild>
    </w:div>
    <w:div w:id="1547259873">
      <w:marLeft w:val="0"/>
      <w:marRight w:val="0"/>
      <w:marTop w:val="0"/>
      <w:marBottom w:val="0"/>
      <w:divBdr>
        <w:top w:val="none" w:sz="0" w:space="0" w:color="auto"/>
        <w:left w:val="none" w:sz="0" w:space="0" w:color="auto"/>
        <w:bottom w:val="none" w:sz="0" w:space="0" w:color="auto"/>
        <w:right w:val="none" w:sz="0" w:space="0" w:color="auto"/>
      </w:divBdr>
    </w:div>
    <w:div w:id="1547259874">
      <w:marLeft w:val="0"/>
      <w:marRight w:val="0"/>
      <w:marTop w:val="0"/>
      <w:marBottom w:val="0"/>
      <w:divBdr>
        <w:top w:val="none" w:sz="0" w:space="0" w:color="auto"/>
        <w:left w:val="none" w:sz="0" w:space="0" w:color="auto"/>
        <w:bottom w:val="none" w:sz="0" w:space="0" w:color="auto"/>
        <w:right w:val="none" w:sz="0" w:space="0" w:color="auto"/>
      </w:divBdr>
    </w:div>
    <w:div w:id="1763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506</Words>
  <Characters>2988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cp:keywords/>
  <dc:description/>
  <cp:lastModifiedBy>Petra Fujdlová</cp:lastModifiedBy>
  <cp:revision>15</cp:revision>
  <cp:lastPrinted>2018-05-03T08:56:00Z</cp:lastPrinted>
  <dcterms:created xsi:type="dcterms:W3CDTF">2018-05-03T08:56:00Z</dcterms:created>
  <dcterms:modified xsi:type="dcterms:W3CDTF">2018-06-05T14:26:00Z</dcterms:modified>
</cp:coreProperties>
</file>