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7E7" w:rsidRDefault="00B277E7" w:rsidP="0047432C">
      <w:pPr>
        <w:rPr>
          <w:rFonts w:ascii="Agipo" w:hAnsi="Agipo"/>
          <w:b/>
          <w:color w:val="000000"/>
          <w:sz w:val="28"/>
          <w:szCs w:val="28"/>
          <w:shd w:val="clear" w:color="auto" w:fill="FFFFFF"/>
        </w:rPr>
      </w:pPr>
    </w:p>
    <w:p w:rsidR="00B277E7" w:rsidRDefault="00B277E7" w:rsidP="0047432C">
      <w:pPr>
        <w:rPr>
          <w:rFonts w:ascii="Agipo" w:hAnsi="Agipo"/>
          <w:b/>
          <w:color w:val="000000"/>
          <w:sz w:val="28"/>
          <w:szCs w:val="28"/>
          <w:shd w:val="clear" w:color="auto" w:fill="FFFFFF"/>
        </w:rPr>
      </w:pPr>
    </w:p>
    <w:p w:rsidR="0047432C" w:rsidRDefault="0047432C" w:rsidP="0047432C">
      <w:r>
        <w:rPr>
          <w:rFonts w:ascii="Agipo" w:hAnsi="Agipo"/>
          <w:b/>
          <w:color w:val="000000"/>
          <w:sz w:val="28"/>
          <w:szCs w:val="28"/>
          <w:shd w:val="clear" w:color="auto" w:fill="FFFFFF"/>
        </w:rPr>
        <w:t xml:space="preserve">StartPoint 2018 </w:t>
      </w:r>
    </w:p>
    <w:p w:rsidR="0047432C" w:rsidRDefault="0047432C" w:rsidP="0047432C">
      <w:r>
        <w:rPr>
          <w:rFonts w:ascii="Agipo" w:hAnsi="Agipo"/>
          <w:b/>
          <w:i/>
          <w:color w:val="000000"/>
          <w:sz w:val="24"/>
          <w:szCs w:val="24"/>
          <w:shd w:val="clear" w:color="auto" w:fill="FFFFFF"/>
        </w:rPr>
        <w:t>Prize For European Art Graduates</w:t>
      </w:r>
    </w:p>
    <w:p w:rsidR="0047432C" w:rsidRDefault="0047432C" w:rsidP="0047432C">
      <w:r>
        <w:rPr>
          <w:rFonts w:ascii="Agipo" w:hAnsi="Agipo"/>
          <w:color w:val="000000"/>
          <w:sz w:val="24"/>
          <w:szCs w:val="24"/>
          <w:shd w:val="clear" w:color="auto" w:fill="FFFFFF"/>
        </w:rPr>
        <w:t>13. 9. – 4. 11. 2018</w:t>
      </w:r>
    </w:p>
    <w:p w:rsidR="0047432C" w:rsidRDefault="0047432C" w:rsidP="0047432C"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Dům pánů z Kunštátu, Dominikánská 9 </w:t>
      </w:r>
    </w:p>
    <w:p w:rsidR="0047432C" w:rsidRDefault="0047432C" w:rsidP="0047432C">
      <w:r>
        <w:rPr>
          <w:rFonts w:ascii="Agipo" w:hAnsi="Agipo"/>
          <w:color w:val="000000"/>
          <w:sz w:val="24"/>
          <w:szCs w:val="24"/>
          <w:shd w:val="clear" w:color="auto" w:fill="FFFFFF"/>
        </w:rPr>
        <w:t>Kurátor: Pavel Vančát</w:t>
      </w:r>
    </w:p>
    <w:p w:rsidR="0047432C" w:rsidRPr="00535219" w:rsidRDefault="00535219" w:rsidP="006725A7">
      <w:pPr>
        <w:jc w:val="both"/>
        <w:rPr>
          <w:b/>
        </w:rPr>
      </w:pPr>
      <w:r>
        <w:rPr>
          <w:rFonts w:ascii="Agipo" w:eastAsia="Agipo" w:hAnsi="Agipo" w:cs="Calibri"/>
          <w:b/>
          <w:color w:val="000000"/>
          <w:shd w:val="clear" w:color="auto" w:fill="FFFFFF"/>
        </w:rPr>
        <w:t>Vernisáž 12. 9. 2018 v 18 h (vernisáži bude od 17 h</w:t>
      </w:r>
      <w:r w:rsidR="0047432C" w:rsidRPr="00535219">
        <w:rPr>
          <w:rFonts w:ascii="Agipo" w:eastAsia="Agipo" w:hAnsi="Agipo" w:cs="Calibri"/>
          <w:b/>
          <w:color w:val="000000"/>
          <w:shd w:val="clear" w:color="auto" w:fill="FFFFFF"/>
        </w:rPr>
        <w:t xml:space="preserve"> předcházet komentovaná prohlídka výstavy s kurátorem Pavlem Vančátem za účasti finalistů soutěže)</w:t>
      </w:r>
    </w:p>
    <w:p w:rsidR="0047432C" w:rsidRDefault="0047432C" w:rsidP="006725A7">
      <w:pPr>
        <w:jc w:val="both"/>
      </w:pPr>
      <w:r w:rsidRPr="00C407F6">
        <w:rPr>
          <w:rFonts w:ascii="Agipo" w:hAnsi="Agipo"/>
          <w:sz w:val="24"/>
          <w:szCs w:val="24"/>
          <w:shd w:val="clear" w:color="auto" w:fill="FFFFFF"/>
        </w:rPr>
        <w:t>Cena StartPoint,</w:t>
      </w:r>
      <w:r>
        <w:rPr>
          <w:rFonts w:ascii="Agipo" w:hAnsi="Agipo"/>
          <w:sz w:val="24"/>
          <w:szCs w:val="24"/>
          <w:shd w:val="clear" w:color="auto" w:fill="FFFFFF"/>
        </w:rPr>
        <w:t xml:space="preserve"> určená diplomantům uměleckých škol, se během patnácti let své existence proměnila z národní přehlídky závěrečných studentských prací do podoby prestižního mezinárodního projektu, v němž se každoročně představí nejvýraznější talenty nastupující umělecké generace ze čtrnácti zemí Evropy. 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V sou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č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asnosti zahrnuje cena t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é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m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ěř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30 presti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ž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ch akademi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ze 14 zem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a p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ř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edstavuje tak nejv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t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ší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evropskou p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ř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ehl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dku sv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é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ho druhu, realizovanou pod záštitou respektované mezinárodní poroty. </w:t>
      </w:r>
    </w:p>
    <w:p w:rsidR="0047432C" w:rsidRDefault="0047432C" w:rsidP="006725A7">
      <w:pPr>
        <w:shd w:val="clear" w:color="auto" w:fill="FFFFFF"/>
        <w:jc w:val="both"/>
      </w:pPr>
      <w:r>
        <w:rPr>
          <w:rFonts w:ascii="Agipo" w:hAnsi="Agipo"/>
          <w:sz w:val="24"/>
          <w:szCs w:val="24"/>
          <w:shd w:val="clear" w:color="auto" w:fill="FFFFFF"/>
        </w:rPr>
        <w:t xml:space="preserve">V letošním roce se zahajovací výstava ceny StartPoint představí v brněnském Domě umění, </w:t>
      </w:r>
      <w:r w:rsidRPr="00C407F6">
        <w:rPr>
          <w:rFonts w:ascii="Agipo" w:hAnsi="Agipo"/>
          <w:bCs/>
          <w:sz w:val="24"/>
          <w:szCs w:val="24"/>
          <w:shd w:val="clear" w:color="auto" w:fill="FFFFFF"/>
        </w:rPr>
        <w:t>v prostorách Domu pánů z Kunštátu</w:t>
      </w:r>
      <w:r>
        <w:rPr>
          <w:rFonts w:ascii="Agipo" w:hAnsi="Agipo"/>
          <w:sz w:val="24"/>
          <w:szCs w:val="24"/>
          <w:shd w:val="clear" w:color="auto" w:fill="FFFFFF"/>
        </w:rPr>
        <w:t xml:space="preserve">. Od 13. září do 4. listopadu 2018 zde budou k vidění díla těchto umělců: </w:t>
      </w:r>
      <w:r>
        <w:rPr>
          <w:rFonts w:ascii="Agipo" w:eastAsia="Times New Roman" w:hAnsi="Agipo" w:cs="Arial"/>
          <w:sz w:val="24"/>
          <w:szCs w:val="24"/>
          <w:lang w:eastAsia="cs-CZ"/>
        </w:rPr>
        <w:t>Amanda Ziemele (HfBK Dresden), David Bartoš (FaVU VUT Brno), Róża Duda a Michał Soja (ASP Krakow), Tamara Stoll (HGB Leipzig), Vojtěch Adamec (AVU Praha), Vojtěch Rada (UMPRUM Praha), Ernst Miesgang (AdBK Wien) a Kateřina Baránková (FU OU Ostrava).</w:t>
      </w:r>
    </w:p>
    <w:p w:rsidR="0047432C" w:rsidRDefault="0047432C" w:rsidP="006725A7">
      <w:pPr>
        <w:shd w:val="clear" w:color="auto" w:fill="FFFFFF"/>
        <w:jc w:val="both"/>
      </w:pPr>
      <w:r>
        <w:rPr>
          <w:rFonts w:ascii="Agipo" w:eastAsia="Times New Roman" w:hAnsi="Agipo" w:cs="Arial"/>
          <w:sz w:val="24"/>
          <w:szCs w:val="24"/>
          <w:lang w:eastAsia="cs-CZ"/>
        </w:rPr>
        <w:t>Díla všech 28 letošních finalistů budou zveřejněna v katalogu výstavy a na webových stránkách projektu: www.startpointprize.eu.</w:t>
      </w:r>
    </w:p>
    <w:p w:rsidR="0047432C" w:rsidRDefault="0047432C" w:rsidP="006725A7">
      <w:pPr>
        <w:shd w:val="clear" w:color="auto" w:fill="FFFFFF"/>
        <w:jc w:val="both"/>
      </w:pPr>
      <w:r>
        <w:rPr>
          <w:rFonts w:ascii="Agipo" w:eastAsia="Times New Roman" w:hAnsi="Agipo" w:cs="Arial"/>
          <w:sz w:val="24"/>
          <w:szCs w:val="24"/>
          <w:lang w:eastAsia="cs-CZ"/>
        </w:rPr>
        <w:t>Na hlavní brněnskou výstavu navazují další výběrové výstavy: performativní pop-up prezentace se odehraje v rámci pražských 4+4 dnů v pohybu v říjnu 2018, na jaro 2019 jsou plánovány reprízy v Amsterdamu, Antwerpách a Toulonu.</w:t>
      </w:r>
    </w:p>
    <w:p w:rsidR="0047432C" w:rsidRDefault="0047432C" w:rsidP="006725A7">
      <w:pPr>
        <w:jc w:val="both"/>
      </w:pPr>
    </w:p>
    <w:p w:rsidR="0047432C" w:rsidRDefault="0047432C" w:rsidP="006725A7">
      <w:pPr>
        <w:jc w:val="both"/>
      </w:pPr>
      <w:r>
        <w:rPr>
          <w:rFonts w:ascii="Agipo" w:hAnsi="Agipo"/>
          <w:b/>
          <w:color w:val="000000"/>
          <w:sz w:val="24"/>
          <w:szCs w:val="24"/>
          <w:shd w:val="clear" w:color="auto" w:fill="FFFFFF"/>
        </w:rPr>
        <w:t>Projekt StartPoint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vznikl v roce 2003 v Galerii Klatovy/Klenová jako sout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ěž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pro diplomanty 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č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esk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ý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ch um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leck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ý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ch 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š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kol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​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. Z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á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hy se roz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šíř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il i do okoln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ch zem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a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​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v roce 2009 byla cena dopln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na i o reziden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č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program Started pro ocen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é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um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lce. V roce 2010 opustil StartPoint klatovskou galerii a vydal se na pouť po dalších městech (GASK Kutná Hora, Wannieck Gallery Brno, DOX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​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, 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á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rodn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galerie v Praze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​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). StartPoint tak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é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od roku 2012 postupn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expanduje do zahrani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čí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: v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ý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b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rov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é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v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ý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stavy StartPointu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​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se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​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n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kolikr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á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t prezentovaly v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​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 Bukure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š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>ti, Bratislav</w:t>
      </w:r>
      <w:r>
        <w:rPr>
          <w:rFonts w:ascii="Agipo" w:hAnsi="Agipo" w:cs="Agipo"/>
          <w:color w:val="000000"/>
          <w:sz w:val="24"/>
          <w:szCs w:val="24"/>
          <w:shd w:val="clear" w:color="auto" w:fill="FFFFFF"/>
        </w:rPr>
        <w:t>ě</w:t>
      </w:r>
      <w:r>
        <w:rPr>
          <w:rFonts w:ascii="Agipo" w:hAnsi="Agipo"/>
          <w:color w:val="000000"/>
          <w:sz w:val="24"/>
          <w:szCs w:val="24"/>
          <w:shd w:val="clear" w:color="auto" w:fill="FFFFFF"/>
        </w:rPr>
        <w:t xml:space="preserve">, Amsterdamu a Gentu (BE),  </w:t>
      </w:r>
      <w:r>
        <w:rPr>
          <w:rFonts w:ascii="Cambria Math" w:hAnsi="Cambria Math" w:cs="Cambria Math"/>
          <w:color w:val="000000"/>
          <w:sz w:val="24"/>
          <w:szCs w:val="24"/>
          <w:shd w:val="clear" w:color="auto" w:fill="FFFFFF"/>
        </w:rPr>
        <w:t>​</w:t>
      </w:r>
    </w:p>
    <w:p w:rsidR="00B277E7" w:rsidRDefault="00B277E7" w:rsidP="006725A7">
      <w:pPr>
        <w:jc w:val="both"/>
        <w:rPr>
          <w:rFonts w:ascii="Agipo" w:hAnsi="Agipo"/>
          <w:color w:val="000000"/>
          <w:sz w:val="24"/>
          <w:szCs w:val="24"/>
          <w:shd w:val="clear" w:color="auto" w:fill="FFFFFF"/>
        </w:rPr>
      </w:pPr>
    </w:p>
    <w:p w:rsidR="00B277E7" w:rsidRDefault="00B277E7" w:rsidP="006725A7">
      <w:pPr>
        <w:jc w:val="both"/>
        <w:rPr>
          <w:rFonts w:ascii="Agipo" w:hAnsi="Agipo"/>
          <w:color w:val="000000"/>
          <w:sz w:val="24"/>
          <w:szCs w:val="24"/>
          <w:shd w:val="clear" w:color="auto" w:fill="FFFFFF"/>
        </w:rPr>
      </w:pPr>
    </w:p>
    <w:p w:rsidR="00B277E7" w:rsidRDefault="00B277E7" w:rsidP="006725A7">
      <w:pPr>
        <w:jc w:val="both"/>
        <w:rPr>
          <w:rFonts w:ascii="Agipo" w:hAnsi="Agipo"/>
          <w:color w:val="000000"/>
          <w:sz w:val="24"/>
          <w:szCs w:val="24"/>
          <w:shd w:val="clear" w:color="auto" w:fill="FFFFFF"/>
        </w:rPr>
      </w:pPr>
    </w:p>
    <w:p w:rsidR="0047432C" w:rsidRDefault="0047432C" w:rsidP="006725A7">
      <w:pPr>
        <w:jc w:val="both"/>
      </w:pPr>
      <w:bookmarkStart w:id="0" w:name="_GoBack"/>
      <w:bookmarkEnd w:id="0"/>
      <w:r>
        <w:rPr>
          <w:rFonts w:ascii="Agipo" w:hAnsi="Agipo"/>
          <w:color w:val="000000"/>
          <w:sz w:val="24"/>
          <w:szCs w:val="24"/>
          <w:shd w:val="clear" w:color="auto" w:fill="FFFFFF"/>
        </w:rPr>
        <w:t>Během patnácti let existence StartPointem prošly stovky umělců, z nichž mnozí jsou dnes hvězdami výtvarné scény. Všichni společně však vytvářejí jedinečný geografický i časový průřez současným evropským uměním v jeho nejčerstvější podobě.</w:t>
      </w:r>
    </w:p>
    <w:p w:rsidR="0047432C" w:rsidRDefault="005641A1" w:rsidP="006725A7">
      <w:pPr>
        <w:spacing w:after="120"/>
        <w:jc w:val="both"/>
        <w:rPr>
          <w:rFonts w:ascii="Agipo" w:hAnsi="Agipo"/>
          <w:sz w:val="24"/>
          <w:szCs w:val="24"/>
          <w:shd w:val="clear" w:color="auto" w:fill="FFFFFF"/>
        </w:rPr>
      </w:pPr>
      <w:hyperlink r:id="rId7" w:history="1">
        <w:r w:rsidR="0047432C">
          <w:rPr>
            <w:rStyle w:val="Hypertextovodkaz"/>
            <w:rFonts w:ascii="Agipo" w:eastAsia="Agipo" w:hAnsi="Agipo" w:cs="Calibri"/>
            <w:color w:val="00000A"/>
            <w:sz w:val="24"/>
            <w:szCs w:val="24"/>
            <w:highlight w:val="white"/>
          </w:rPr>
          <w:t>www.dum-umeni.cz</w:t>
        </w:r>
      </w:hyperlink>
    </w:p>
    <w:p w:rsidR="0047432C" w:rsidRDefault="0047432C" w:rsidP="006725A7">
      <w:pPr>
        <w:spacing w:after="120"/>
        <w:jc w:val="both"/>
        <w:rPr>
          <w:rFonts w:ascii="Agipo" w:eastAsia="Agipo" w:hAnsi="Agipo" w:cs="Calibri"/>
          <w:color w:val="000000"/>
          <w:shd w:val="clear" w:color="auto" w:fill="FFFFFF"/>
        </w:rPr>
      </w:pPr>
      <w:r>
        <w:rPr>
          <w:rFonts w:ascii="Agipo" w:hAnsi="Agipo"/>
          <w:sz w:val="24"/>
          <w:szCs w:val="24"/>
          <w:shd w:val="clear" w:color="auto" w:fill="FFFFFF"/>
        </w:rPr>
        <w:t> </w:t>
      </w:r>
      <w:hyperlink r:id="rId8" w:history="1">
        <w:r>
          <w:rPr>
            <w:rStyle w:val="Hypertextovodkaz"/>
            <w:rFonts w:ascii="Agipo" w:hAnsi="Agipo"/>
            <w:color w:val="00000A"/>
            <w:sz w:val="24"/>
            <w:szCs w:val="24"/>
            <w:highlight w:val="white"/>
          </w:rPr>
          <w:t>www.startpointprize.eu</w:t>
        </w:r>
      </w:hyperlink>
    </w:p>
    <w:p w:rsidR="0047432C" w:rsidRDefault="0047432C" w:rsidP="006725A7">
      <w:pPr>
        <w:spacing w:after="120"/>
        <w:jc w:val="both"/>
      </w:pPr>
      <w:r>
        <w:rPr>
          <w:rFonts w:ascii="Agipo" w:eastAsia="Agipo" w:hAnsi="Agipo" w:cs="Calibri"/>
          <w:color w:val="000000"/>
          <w:shd w:val="clear" w:color="auto" w:fill="FFFFFF"/>
        </w:rPr>
        <w:t>Dům pánů z Kunštátu, Dominikánská 9, 602 00, Brno</w:t>
      </w:r>
    </w:p>
    <w:p w:rsidR="0047432C" w:rsidRDefault="006725A7" w:rsidP="006725A7">
      <w:r>
        <w:rPr>
          <w:rFonts w:ascii="Agipo" w:eastAsia="Agipo" w:hAnsi="Agipo" w:cs="Calibri"/>
          <w:b/>
          <w:color w:val="000000"/>
          <w:sz w:val="21"/>
          <w:szCs w:val="21"/>
          <w:shd w:val="clear" w:color="auto" w:fill="FFFFFF"/>
        </w:rPr>
        <w:t xml:space="preserve">Doprovodný </w:t>
      </w:r>
      <w:r w:rsidR="0047432C">
        <w:rPr>
          <w:rFonts w:ascii="Agipo" w:eastAsia="Agipo" w:hAnsi="Agipo" w:cs="Calibri"/>
          <w:b/>
          <w:color w:val="000000"/>
          <w:sz w:val="21"/>
          <w:szCs w:val="21"/>
          <w:shd w:val="clear" w:color="auto" w:fill="FFFFFF"/>
        </w:rPr>
        <w:t>program:</w:t>
      </w:r>
      <w:r w:rsidR="0047432C">
        <w:rPr>
          <w:rFonts w:ascii="Agipo" w:eastAsia="Agipo" w:hAnsi="Agipo" w:cs="Calibri"/>
          <w:b/>
          <w:color w:val="000000"/>
          <w:sz w:val="21"/>
          <w:szCs w:val="21"/>
          <w:shd w:val="clear" w:color="auto" w:fill="FFFFFF"/>
        </w:rPr>
        <w:br/>
      </w:r>
      <w:r w:rsidR="0047432C">
        <w:rPr>
          <w:rFonts w:ascii="Agipo" w:eastAsia="Agipo" w:hAnsi="Agipo" w:cs="Calibri"/>
          <w:color w:val="000000"/>
          <w:sz w:val="21"/>
          <w:szCs w:val="21"/>
          <w:shd w:val="clear" w:color="auto" w:fill="FFFFFF"/>
        </w:rPr>
        <w:t xml:space="preserve">12. 9. od 17 h – komentovaná prohlídka s kurátorem Pavlem Vančátem za účasti finalistů soutěže StartPoint </w:t>
      </w:r>
    </w:p>
    <w:p w:rsidR="0047432C" w:rsidRDefault="0047432C" w:rsidP="006725A7">
      <w:r>
        <w:rPr>
          <w:rFonts w:ascii="Agipo" w:eastAsia="Agipo" w:hAnsi="Agipo" w:cs="Calibri"/>
          <w:color w:val="000000"/>
          <w:sz w:val="21"/>
          <w:szCs w:val="21"/>
          <w:shd w:val="clear" w:color="auto" w:fill="FFFFFF"/>
        </w:rPr>
        <w:t xml:space="preserve">9. 10. od 17 h – komentovaná prohlídka s kurátorem Pavlem Vančátem </w:t>
      </w:r>
      <w:r w:rsidR="00535219">
        <w:rPr>
          <w:rFonts w:ascii="Agipo" w:eastAsia="Agipo" w:hAnsi="Agipo" w:cs="Calibri"/>
          <w:color w:val="000000"/>
          <w:sz w:val="21"/>
          <w:szCs w:val="21"/>
          <w:shd w:val="clear" w:color="auto" w:fill="FFFFFF"/>
        </w:rPr>
        <w:t xml:space="preserve">za účasti finalistů soutěže StartPoint </w:t>
      </w:r>
    </w:p>
    <w:p w:rsidR="0047432C" w:rsidRDefault="0047432C" w:rsidP="006725A7">
      <w:r>
        <w:rPr>
          <w:rFonts w:ascii="Agipo" w:eastAsia="Agipo" w:hAnsi="Agipo" w:cs="Calibri"/>
          <w:color w:val="000000"/>
          <w:sz w:val="21"/>
          <w:szCs w:val="21"/>
          <w:shd w:val="clear" w:color="auto" w:fill="FFFFFF"/>
        </w:rPr>
        <w:t>Kontakt pro média: Anna Saavedra,</w:t>
      </w:r>
      <w:r w:rsidR="00535219">
        <w:rPr>
          <w:rFonts w:ascii="Agipo" w:eastAsia="Agipo" w:hAnsi="Agipo" w:cs="Calibri"/>
          <w:color w:val="000000"/>
          <w:sz w:val="21"/>
          <w:szCs w:val="21"/>
          <w:shd w:val="clear" w:color="auto" w:fill="FFFFFF"/>
        </w:rPr>
        <w:t xml:space="preserve"> </w:t>
      </w:r>
      <w:r w:rsidR="00535219" w:rsidRPr="00535219">
        <w:rPr>
          <w:rFonts w:ascii="Agipo" w:eastAsia="Agipo" w:hAnsi="Agipo" w:cs="Calibri"/>
          <w:color w:val="000000"/>
          <w:sz w:val="21"/>
          <w:szCs w:val="21"/>
          <w:shd w:val="clear" w:color="auto" w:fill="FFFFFF"/>
        </w:rPr>
        <w:t>saavedra@dum-umeni.cz</w:t>
      </w:r>
      <w:r w:rsidR="00535219">
        <w:rPr>
          <w:rFonts w:ascii="Segoe UI Symbol" w:eastAsia="Agipo" w:hAnsi="Segoe UI Symbol" w:cs="Calibri"/>
          <w:color w:val="000000"/>
          <w:sz w:val="21"/>
          <w:szCs w:val="21"/>
          <w:shd w:val="clear" w:color="auto" w:fill="FFFFFF"/>
        </w:rPr>
        <w:t>,</w:t>
      </w:r>
      <w:r>
        <w:rPr>
          <w:rFonts w:ascii="Agipo" w:eastAsia="Agipo" w:hAnsi="Agipo" w:cs="Calibri"/>
          <w:color w:val="000000"/>
          <w:sz w:val="21"/>
          <w:szCs w:val="21"/>
          <w:shd w:val="clear" w:color="auto" w:fill="FFFFFF"/>
        </w:rPr>
        <w:t xml:space="preserve"> M (00420) 774 22 73 75</w:t>
      </w:r>
    </w:p>
    <w:p w:rsidR="0047432C" w:rsidRPr="0070733F" w:rsidRDefault="0047432C" w:rsidP="006725A7">
      <w:pPr>
        <w:jc w:val="both"/>
        <w:rPr>
          <w:i/>
        </w:rPr>
      </w:pPr>
      <w:r w:rsidRPr="0070733F">
        <w:rPr>
          <w:rFonts w:ascii="Agipo" w:eastAsia="Agipo" w:hAnsi="Agipo" w:cs="Calibri"/>
          <w:i/>
          <w:color w:val="000000"/>
          <w:shd w:val="clear" w:color="auto" w:fill="FFFFFF"/>
        </w:rPr>
        <w:t>Projekt Startpoint je podpořen Ministerstvem kultury ČR a Magistrátem hl. m. Prahy.</w:t>
      </w:r>
    </w:p>
    <w:p w:rsidR="00535219" w:rsidRPr="0070733F" w:rsidRDefault="00535219" w:rsidP="00535219">
      <w:pPr>
        <w:spacing w:after="0" w:line="240" w:lineRule="auto"/>
        <w:rPr>
          <w:rFonts w:ascii="Agipo" w:hAnsi="Agipo"/>
          <w:i/>
        </w:rPr>
      </w:pPr>
      <w:r w:rsidRPr="0070733F">
        <w:rPr>
          <w:rFonts w:ascii="Agipo" w:hAnsi="Agipo"/>
          <w:i/>
        </w:rPr>
        <w:t>Statutární město Brno dotuje provoz Domu umění města Brna, příspěvkové organizace</w:t>
      </w:r>
      <w:r w:rsidR="0070733F" w:rsidRPr="0070733F">
        <w:rPr>
          <w:rFonts w:ascii="Agipo" w:hAnsi="Agipo"/>
          <w:i/>
        </w:rPr>
        <w:t>.</w:t>
      </w:r>
    </w:p>
    <w:p w:rsidR="001927CD" w:rsidRDefault="001927CD" w:rsidP="006725A7">
      <w:pPr>
        <w:jc w:val="both"/>
      </w:pPr>
    </w:p>
    <w:sectPr w:rsidR="001927C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A1" w:rsidRDefault="005641A1" w:rsidP="00B277E7">
      <w:pPr>
        <w:spacing w:after="0" w:line="240" w:lineRule="auto"/>
      </w:pPr>
      <w:r>
        <w:separator/>
      </w:r>
    </w:p>
  </w:endnote>
  <w:endnote w:type="continuationSeparator" w:id="0">
    <w:p w:rsidR="005641A1" w:rsidRDefault="005641A1" w:rsidP="00B2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83">
    <w:altName w:val="Times New Roman"/>
    <w:charset w:val="EE"/>
    <w:family w:val="auto"/>
    <w:pitch w:val="variable"/>
  </w:font>
  <w:font w:name="Agipo">
    <w:panose1 w:val="00000000000000000000"/>
    <w:charset w:val="00"/>
    <w:family w:val="modern"/>
    <w:notTrueType/>
    <w:pitch w:val="variable"/>
    <w:sig w:usb0="800002AF" w:usb1="4000204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A1" w:rsidRDefault="005641A1" w:rsidP="00B277E7">
      <w:pPr>
        <w:spacing w:after="0" w:line="240" w:lineRule="auto"/>
      </w:pPr>
      <w:r>
        <w:separator/>
      </w:r>
    </w:p>
  </w:footnote>
  <w:footnote w:type="continuationSeparator" w:id="0">
    <w:p w:rsidR="005641A1" w:rsidRDefault="005641A1" w:rsidP="00B27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7E7" w:rsidRDefault="00B277E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6E29B5" wp14:editId="1642E916">
          <wp:simplePos x="0" y="0"/>
          <wp:positionH relativeFrom="margin">
            <wp:align>right</wp:align>
          </wp:positionH>
          <wp:positionV relativeFrom="page">
            <wp:posOffset>258445</wp:posOffset>
          </wp:positionV>
          <wp:extent cx="1438275" cy="1397633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1397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D5FFAB" wp14:editId="35BE164B">
          <wp:extent cx="1524000" cy="714375"/>
          <wp:effectExtent l="0" t="0" r="0" b="952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277E7" w:rsidRDefault="00B277E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2C"/>
    <w:rsid w:val="001927CD"/>
    <w:rsid w:val="0047432C"/>
    <w:rsid w:val="00535219"/>
    <w:rsid w:val="005641A1"/>
    <w:rsid w:val="006725A7"/>
    <w:rsid w:val="0070733F"/>
    <w:rsid w:val="00B2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AD1856-DEE4-47AD-82B4-D0F37163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432C"/>
    <w:pPr>
      <w:suppressAutoHyphens/>
    </w:pPr>
    <w:rPr>
      <w:rFonts w:ascii="Calibri" w:eastAsia="Calibri" w:hAnsi="Calibri" w:cs="font183"/>
      <w:kern w:val="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432C"/>
    <w:rPr>
      <w:color w:val="0563C1"/>
      <w:u w:val="single"/>
    </w:rPr>
  </w:style>
  <w:style w:type="paragraph" w:styleId="Zhlav">
    <w:name w:val="header"/>
    <w:basedOn w:val="Normln"/>
    <w:link w:val="ZhlavChar"/>
    <w:uiPriority w:val="99"/>
    <w:unhideWhenUsed/>
    <w:rsid w:val="00B2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77E7"/>
    <w:rPr>
      <w:rFonts w:ascii="Calibri" w:eastAsia="Calibri" w:hAnsi="Calibri" w:cs="font183"/>
      <w:kern w:val="1"/>
    </w:rPr>
  </w:style>
  <w:style w:type="paragraph" w:styleId="Zpat">
    <w:name w:val="footer"/>
    <w:basedOn w:val="Normln"/>
    <w:link w:val="ZpatChar"/>
    <w:uiPriority w:val="99"/>
    <w:unhideWhenUsed/>
    <w:rsid w:val="00B277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77E7"/>
    <w:rPr>
      <w:rFonts w:ascii="Calibri" w:eastAsia="Calibri" w:hAnsi="Calibri" w:cs="font183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tpointprize.e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um-umeni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5C544-0790-4840-86FC-5453906F7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Saavedra</dc:creator>
  <cp:keywords/>
  <dc:description/>
  <cp:lastModifiedBy>Anna Saavedra</cp:lastModifiedBy>
  <cp:revision>2</cp:revision>
  <dcterms:created xsi:type="dcterms:W3CDTF">2018-09-10T07:47:00Z</dcterms:created>
  <dcterms:modified xsi:type="dcterms:W3CDTF">2018-09-10T07:47:00Z</dcterms:modified>
</cp:coreProperties>
</file>