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2F" w:rsidRDefault="00DD012F" w:rsidP="00D20668">
      <w:pPr>
        <w:spacing w:after="120"/>
        <w:jc w:val="both"/>
        <w:rPr>
          <w:rFonts w:ascii="Agipo" w:hAnsi="Agipo"/>
          <w:sz w:val="22"/>
          <w:lang w:val="cs-CZ"/>
        </w:rPr>
      </w:pPr>
    </w:p>
    <w:p w:rsidR="00FD33A4" w:rsidRPr="00226DFC" w:rsidRDefault="00FD33A4" w:rsidP="00FD33A4">
      <w:pPr>
        <w:pStyle w:val="Bezmezer"/>
        <w:spacing w:line="360" w:lineRule="auto"/>
        <w:rPr>
          <w:rFonts w:cs="Arial Unicode MS"/>
          <w:b/>
          <w:sz w:val="32"/>
          <w:szCs w:val="24"/>
          <w:lang w:val="en-GB"/>
        </w:rPr>
      </w:pPr>
      <w:r w:rsidRPr="00226DFC">
        <w:rPr>
          <w:rFonts w:cs="Arial Unicode MS"/>
          <w:b/>
          <w:sz w:val="32"/>
          <w:szCs w:val="24"/>
          <w:lang w:val="en-GB"/>
        </w:rPr>
        <w:t xml:space="preserve">Margot </w:t>
      </w:r>
      <w:proofErr w:type="spellStart"/>
      <w:r w:rsidRPr="00226DFC">
        <w:rPr>
          <w:rFonts w:cs="Arial Unicode MS"/>
          <w:b/>
          <w:sz w:val="32"/>
          <w:szCs w:val="24"/>
          <w:lang w:val="en-GB"/>
        </w:rPr>
        <w:t>Pilz</w:t>
      </w:r>
      <w:proofErr w:type="spellEnd"/>
    </w:p>
    <w:p w:rsidR="00FD33A4" w:rsidRPr="00226DFC" w:rsidRDefault="00FD33A4" w:rsidP="00FD33A4">
      <w:pPr>
        <w:pStyle w:val="Bezmezer"/>
        <w:spacing w:line="360" w:lineRule="auto"/>
        <w:rPr>
          <w:rFonts w:cs="Arial Unicode MS"/>
          <w:szCs w:val="24"/>
          <w:lang w:val="en-GB"/>
        </w:rPr>
      </w:pPr>
      <w:r w:rsidRPr="00226DFC">
        <w:rPr>
          <w:rFonts w:cs="Arial Unicode MS"/>
          <w:szCs w:val="24"/>
          <w:lang w:val="en-GB"/>
        </w:rPr>
        <w:t>7. 6. – 30. 7. 2017</w:t>
      </w:r>
    </w:p>
    <w:p w:rsidR="00FD33A4" w:rsidRPr="00226DFC" w:rsidRDefault="00FD33A4" w:rsidP="00FD33A4">
      <w:pPr>
        <w:pStyle w:val="Bezmezer"/>
        <w:spacing w:line="360" w:lineRule="auto"/>
        <w:rPr>
          <w:rFonts w:cs="Arial Unicode MS"/>
          <w:szCs w:val="24"/>
          <w:lang w:val="en-GB"/>
        </w:rPr>
      </w:pPr>
      <w:r>
        <w:rPr>
          <w:rFonts w:cs="Arial Unicode MS"/>
          <w:szCs w:val="24"/>
          <w:lang w:val="en-GB"/>
        </w:rPr>
        <w:t>Curator</w:t>
      </w:r>
      <w:r w:rsidRPr="00226DFC">
        <w:rPr>
          <w:rFonts w:cs="Arial Unicode MS"/>
          <w:szCs w:val="24"/>
          <w:lang w:val="en-GB"/>
        </w:rPr>
        <w:t xml:space="preserve"> Jana </w:t>
      </w:r>
      <w:proofErr w:type="spellStart"/>
      <w:r w:rsidRPr="00226DFC">
        <w:rPr>
          <w:rFonts w:cs="Arial Unicode MS"/>
          <w:szCs w:val="24"/>
          <w:lang w:val="en-GB"/>
        </w:rPr>
        <w:t>Vránová</w:t>
      </w:r>
      <w:proofErr w:type="spellEnd"/>
    </w:p>
    <w:p w:rsidR="00FD33A4" w:rsidRPr="00226DFC" w:rsidRDefault="00FD33A4" w:rsidP="00FD33A4">
      <w:pPr>
        <w:pStyle w:val="Bezmezer"/>
        <w:spacing w:line="360" w:lineRule="auto"/>
        <w:rPr>
          <w:rFonts w:cs="Arial Unicode MS"/>
          <w:szCs w:val="24"/>
          <w:lang w:val="en-GB"/>
        </w:rPr>
      </w:pPr>
      <w:r>
        <w:rPr>
          <w:rFonts w:cs="Arial Unicode MS"/>
          <w:szCs w:val="24"/>
          <w:lang w:val="en-GB"/>
        </w:rPr>
        <w:t xml:space="preserve">Opening on </w:t>
      </w:r>
      <w:r w:rsidRPr="00226DFC">
        <w:rPr>
          <w:rFonts w:cs="Arial Unicode MS"/>
          <w:szCs w:val="24"/>
          <w:lang w:val="en-GB"/>
        </w:rPr>
        <w:t>6</w:t>
      </w:r>
      <w:r>
        <w:rPr>
          <w:rFonts w:cs="Arial Unicode MS"/>
          <w:szCs w:val="24"/>
          <w:lang w:val="en-GB"/>
        </w:rPr>
        <w:t xml:space="preserve"> June,</w:t>
      </w:r>
      <w:r w:rsidRPr="00226DFC">
        <w:rPr>
          <w:rFonts w:cs="Arial Unicode MS"/>
          <w:szCs w:val="24"/>
          <w:lang w:val="en-GB"/>
        </w:rPr>
        <w:t xml:space="preserve"> 2017 </w:t>
      </w:r>
      <w:r>
        <w:rPr>
          <w:rFonts w:cs="Arial Unicode MS"/>
          <w:szCs w:val="24"/>
          <w:lang w:val="en-GB"/>
        </w:rPr>
        <w:t>from 6 pm</w:t>
      </w:r>
      <w:r w:rsidRPr="00226DFC">
        <w:rPr>
          <w:rFonts w:cs="Arial Unicode MS"/>
          <w:szCs w:val="24"/>
          <w:lang w:val="en-GB"/>
        </w:rPr>
        <w:t xml:space="preserve">, </w:t>
      </w:r>
      <w:r>
        <w:rPr>
          <w:rFonts w:cs="Arial Unicode MS"/>
          <w:szCs w:val="24"/>
          <w:lang w:val="en-GB"/>
        </w:rPr>
        <w:t xml:space="preserve">press conference on </w:t>
      </w:r>
      <w:r w:rsidRPr="00226DFC">
        <w:rPr>
          <w:rFonts w:cs="Arial Unicode MS"/>
          <w:szCs w:val="24"/>
          <w:lang w:val="en-GB"/>
        </w:rPr>
        <w:t>6</w:t>
      </w:r>
      <w:r>
        <w:rPr>
          <w:rFonts w:cs="Arial Unicode MS"/>
          <w:szCs w:val="24"/>
          <w:lang w:val="en-GB"/>
        </w:rPr>
        <w:t xml:space="preserve"> June, </w:t>
      </w:r>
      <w:r w:rsidRPr="00226DFC">
        <w:rPr>
          <w:rFonts w:cs="Arial Unicode MS"/>
          <w:szCs w:val="24"/>
          <w:lang w:val="en-GB"/>
        </w:rPr>
        <w:t xml:space="preserve">2017 </w:t>
      </w:r>
      <w:r>
        <w:rPr>
          <w:rFonts w:cs="Arial Unicode MS"/>
          <w:szCs w:val="24"/>
          <w:lang w:val="en-GB"/>
        </w:rPr>
        <w:t xml:space="preserve">from </w:t>
      </w:r>
      <w:r w:rsidRPr="00226DFC">
        <w:rPr>
          <w:rFonts w:cs="Arial Unicode MS"/>
          <w:szCs w:val="24"/>
          <w:lang w:val="en-GB"/>
        </w:rPr>
        <w:t xml:space="preserve">11 </w:t>
      </w:r>
      <w:r>
        <w:rPr>
          <w:rFonts w:cs="Arial Unicode MS"/>
          <w:szCs w:val="24"/>
          <w:lang w:val="en-GB"/>
        </w:rPr>
        <w:t>am</w:t>
      </w:r>
    </w:p>
    <w:p w:rsidR="00FD33A4" w:rsidRPr="00226DFC" w:rsidRDefault="00FD33A4" w:rsidP="00FD33A4">
      <w:pPr>
        <w:pStyle w:val="Bezmezer"/>
        <w:spacing w:line="360" w:lineRule="auto"/>
        <w:rPr>
          <w:rFonts w:eastAsia="Agipo Regular" w:cs="Agipo Regular"/>
          <w:sz w:val="18"/>
          <w:szCs w:val="24"/>
          <w:lang w:val="en-GB"/>
        </w:rPr>
      </w:pPr>
      <w:r w:rsidRPr="00226DFC">
        <w:rPr>
          <w:rFonts w:cs="Arial Unicode MS"/>
          <w:szCs w:val="24"/>
          <w:lang w:val="en-GB"/>
        </w:rPr>
        <w:t>Jaroslav</w:t>
      </w:r>
      <w:r>
        <w:rPr>
          <w:rFonts w:cs="Arial Unicode MS"/>
          <w:szCs w:val="24"/>
          <w:lang w:val="en-GB"/>
        </w:rPr>
        <w:t xml:space="preserve"> </w:t>
      </w:r>
      <w:proofErr w:type="spellStart"/>
      <w:r>
        <w:rPr>
          <w:rFonts w:cs="Arial Unicode MS"/>
          <w:szCs w:val="24"/>
          <w:lang w:val="en-GB"/>
        </w:rPr>
        <w:t>Král</w:t>
      </w:r>
      <w:proofErr w:type="spellEnd"/>
      <w:r w:rsidRPr="00226DFC">
        <w:rPr>
          <w:rFonts w:cs="Arial Unicode MS"/>
          <w:szCs w:val="24"/>
          <w:lang w:val="en-GB"/>
        </w:rPr>
        <w:t xml:space="preserve"> Ga</w:t>
      </w:r>
      <w:r>
        <w:rPr>
          <w:rFonts w:cs="Arial Unicode MS"/>
          <w:szCs w:val="24"/>
          <w:lang w:val="en-GB"/>
        </w:rPr>
        <w:t>l</w:t>
      </w:r>
      <w:r w:rsidRPr="00226DFC">
        <w:rPr>
          <w:rFonts w:cs="Arial Unicode MS"/>
          <w:szCs w:val="24"/>
          <w:lang w:val="en-GB"/>
        </w:rPr>
        <w:t>ler</w:t>
      </w:r>
      <w:r>
        <w:rPr>
          <w:rFonts w:cs="Arial Unicode MS"/>
          <w:szCs w:val="24"/>
          <w:lang w:val="en-GB"/>
        </w:rPr>
        <w:t xml:space="preserve">y, The Brno House of Arts, </w:t>
      </w:r>
      <w:proofErr w:type="spellStart"/>
      <w:r w:rsidRPr="00226DFC">
        <w:rPr>
          <w:rFonts w:cs="Arial Unicode MS"/>
          <w:szCs w:val="24"/>
          <w:lang w:val="en-GB"/>
        </w:rPr>
        <w:t>Malinovského</w:t>
      </w:r>
      <w:proofErr w:type="spellEnd"/>
      <w:r w:rsidRPr="00226DFC">
        <w:rPr>
          <w:rFonts w:cs="Arial Unicode MS"/>
          <w:szCs w:val="24"/>
          <w:lang w:val="en-GB"/>
        </w:rPr>
        <w:t xml:space="preserve"> </w:t>
      </w:r>
      <w:proofErr w:type="spellStart"/>
      <w:r w:rsidRPr="00226DFC">
        <w:rPr>
          <w:rFonts w:cs="Arial Unicode MS"/>
          <w:szCs w:val="24"/>
          <w:lang w:val="en-GB"/>
        </w:rPr>
        <w:t>nám</w:t>
      </w:r>
      <w:proofErr w:type="spellEnd"/>
      <w:r w:rsidRPr="00226DFC">
        <w:rPr>
          <w:rFonts w:cs="Arial Unicode MS"/>
          <w:szCs w:val="24"/>
          <w:lang w:val="en-GB"/>
        </w:rPr>
        <w:t>. 2</w:t>
      </w:r>
      <w:r>
        <w:rPr>
          <w:rFonts w:cs="Arial Unicode MS"/>
          <w:szCs w:val="24"/>
          <w:lang w:val="en-GB"/>
        </w:rPr>
        <w:t xml:space="preserve">, Brno, CZ </w:t>
      </w:r>
    </w:p>
    <w:p w:rsidR="00FD33A4" w:rsidRPr="00226DFC" w:rsidRDefault="00FD33A4" w:rsidP="00FD33A4">
      <w:pPr>
        <w:jc w:val="both"/>
        <w:rPr>
          <w:rFonts w:ascii="Agipo" w:hAnsi="Agipo" w:cs="Agipo"/>
          <w:b/>
          <w:bCs/>
          <w:lang w:val="en-GB"/>
        </w:rPr>
      </w:pPr>
    </w:p>
    <w:p w:rsidR="00FD33A4" w:rsidRPr="00E427E7" w:rsidRDefault="00FD33A4" w:rsidP="00FD33A4">
      <w:pPr>
        <w:pStyle w:val="Default"/>
        <w:jc w:val="both"/>
        <w:rPr>
          <w:b/>
          <w:bCs/>
          <w:sz w:val="22"/>
          <w:lang w:val="en-GB"/>
        </w:rPr>
      </w:pPr>
      <w:r>
        <w:rPr>
          <w:b/>
          <w:bCs/>
          <w:sz w:val="22"/>
          <w:lang w:val="en-GB"/>
        </w:rPr>
        <w:t xml:space="preserve">The exhibition presents some of the multimedia oeuvre by </w:t>
      </w:r>
      <w:r w:rsidRPr="00226DFC">
        <w:rPr>
          <w:b/>
          <w:bCs/>
          <w:sz w:val="22"/>
          <w:lang w:val="en-GB"/>
        </w:rPr>
        <w:t xml:space="preserve">Margot </w:t>
      </w:r>
      <w:proofErr w:type="spellStart"/>
      <w:r w:rsidRPr="00226DFC">
        <w:rPr>
          <w:b/>
          <w:bCs/>
          <w:sz w:val="22"/>
          <w:lang w:val="en-GB"/>
        </w:rPr>
        <w:t>Pilz</w:t>
      </w:r>
      <w:proofErr w:type="spellEnd"/>
      <w:r w:rsidRPr="00226DFC">
        <w:rPr>
          <w:b/>
          <w:bCs/>
          <w:sz w:val="22"/>
          <w:lang w:val="en-GB"/>
        </w:rPr>
        <w:t>.</w:t>
      </w:r>
      <w:r>
        <w:rPr>
          <w:b/>
          <w:bCs/>
          <w:sz w:val="22"/>
          <w:lang w:val="en-GB"/>
        </w:rPr>
        <w:t xml:space="preserve"> She is known also as a proponent of feminist art, but her subjects include environmental issues or private, very personal experiences as well. The exhibition is organised in cooperation with the Department for Cultural Affairs of the City of Vienna, and is a follow-up of the show at the MUSA Museum in Vienna, </w:t>
      </w:r>
      <w:r w:rsidRPr="00E427E7">
        <w:rPr>
          <w:b/>
          <w:bCs/>
          <w:i/>
          <w:sz w:val="22"/>
          <w:lang w:val="en-GB"/>
        </w:rPr>
        <w:t xml:space="preserve">Margot </w:t>
      </w:r>
      <w:proofErr w:type="spellStart"/>
      <w:r w:rsidRPr="00E427E7">
        <w:rPr>
          <w:b/>
          <w:bCs/>
          <w:i/>
          <w:sz w:val="22"/>
          <w:lang w:val="en-GB"/>
        </w:rPr>
        <w:t>Pilz</w:t>
      </w:r>
      <w:proofErr w:type="spellEnd"/>
      <w:r w:rsidRPr="00E427E7">
        <w:rPr>
          <w:b/>
          <w:bCs/>
          <w:i/>
          <w:sz w:val="22"/>
          <w:lang w:val="en-GB"/>
        </w:rPr>
        <w:t xml:space="preserve"> Milestones. From Performative Photography to Digital Field Studies</w:t>
      </w:r>
      <w:r w:rsidRPr="00E427E7">
        <w:rPr>
          <w:b/>
          <w:bCs/>
          <w:sz w:val="22"/>
          <w:lang w:val="en-GB"/>
        </w:rPr>
        <w:t xml:space="preserve"> </w:t>
      </w:r>
      <w:r>
        <w:rPr>
          <w:b/>
          <w:bCs/>
          <w:sz w:val="22"/>
          <w:lang w:val="en-GB"/>
        </w:rPr>
        <w:t xml:space="preserve">from 2015, when the artist’s work was first comprehensively presented. </w:t>
      </w:r>
    </w:p>
    <w:p w:rsidR="00FD33A4" w:rsidRDefault="00FD33A4" w:rsidP="00FD33A4">
      <w:pPr>
        <w:jc w:val="both"/>
        <w:rPr>
          <w:rFonts w:ascii="Agipo" w:hAnsi="Agipo" w:cs="Agipo"/>
          <w:b/>
          <w:bCs/>
          <w:sz w:val="22"/>
          <w:lang w:val="en-GB"/>
        </w:rPr>
      </w:pPr>
    </w:p>
    <w:p w:rsidR="00FD33A4" w:rsidRPr="00E427E7" w:rsidRDefault="00FD33A4" w:rsidP="00FD33A4">
      <w:pPr>
        <w:pStyle w:val="Default"/>
        <w:jc w:val="both"/>
        <w:rPr>
          <w:bCs/>
          <w:sz w:val="22"/>
          <w:lang w:val="en-GB"/>
        </w:rPr>
      </w:pPr>
      <w:r w:rsidRPr="00E427E7">
        <w:rPr>
          <w:bCs/>
          <w:sz w:val="22"/>
          <w:lang w:val="en-GB"/>
        </w:rPr>
        <w:t xml:space="preserve">The oeuvre by Margot </w:t>
      </w:r>
      <w:proofErr w:type="spellStart"/>
      <w:r w:rsidRPr="00E427E7">
        <w:rPr>
          <w:bCs/>
          <w:sz w:val="22"/>
          <w:lang w:val="en-GB"/>
        </w:rPr>
        <w:t>Pilz</w:t>
      </w:r>
      <w:proofErr w:type="spellEnd"/>
      <w:r w:rsidRPr="00E427E7">
        <w:rPr>
          <w:bCs/>
          <w:sz w:val="22"/>
          <w:lang w:val="en-GB"/>
        </w:rPr>
        <w:t xml:space="preserve"> embraces the media of photography, video, computer animation, media sculpture, performance, installation and digital art.</w:t>
      </w:r>
      <w:r>
        <w:rPr>
          <w:bCs/>
          <w:sz w:val="22"/>
          <w:lang w:val="en-GB"/>
        </w:rPr>
        <w:t xml:space="preserve"> The exhibition at Jaroslav </w:t>
      </w:r>
      <w:proofErr w:type="spellStart"/>
      <w:r>
        <w:rPr>
          <w:bCs/>
          <w:sz w:val="22"/>
          <w:lang w:val="en-GB"/>
        </w:rPr>
        <w:t>Král</w:t>
      </w:r>
      <w:proofErr w:type="spellEnd"/>
      <w:r>
        <w:rPr>
          <w:bCs/>
          <w:sz w:val="22"/>
          <w:lang w:val="en-GB"/>
        </w:rPr>
        <w:t xml:space="preserve"> Gallery shows the different aspects of her work, often </w:t>
      </w:r>
      <w:r w:rsidRPr="00047E0B">
        <w:rPr>
          <w:bCs/>
          <w:sz w:val="22"/>
          <w:lang w:val="en-GB"/>
        </w:rPr>
        <w:t xml:space="preserve">described with the attributes </w:t>
      </w:r>
      <w:r w:rsidRPr="00047E0B">
        <w:rPr>
          <w:bCs/>
          <w:i/>
          <w:sz w:val="22"/>
          <w:lang w:val="en-GB"/>
        </w:rPr>
        <w:t>radical, experimental, action charged, feminist, conceptual</w:t>
      </w:r>
      <w:r w:rsidRPr="00047E0B">
        <w:rPr>
          <w:bCs/>
          <w:sz w:val="22"/>
          <w:lang w:val="en-GB"/>
        </w:rPr>
        <w:t xml:space="preserve"> and typically exhibit</w:t>
      </w:r>
      <w:r>
        <w:rPr>
          <w:bCs/>
          <w:sz w:val="22"/>
          <w:lang w:val="en-GB"/>
        </w:rPr>
        <w:t>ing</w:t>
      </w:r>
      <w:r w:rsidRPr="00047E0B">
        <w:rPr>
          <w:bCs/>
          <w:sz w:val="22"/>
          <w:lang w:val="en-GB"/>
        </w:rPr>
        <w:t xml:space="preserve"> strong autobiographical traits.</w:t>
      </w:r>
      <w:r>
        <w:rPr>
          <w:bCs/>
          <w:sz w:val="22"/>
          <w:lang w:val="en-GB"/>
        </w:rPr>
        <w:t xml:space="preserve"> </w:t>
      </w:r>
      <w:r w:rsidRPr="00047E0B">
        <w:rPr>
          <w:bCs/>
          <w:sz w:val="22"/>
          <w:lang w:val="en-GB"/>
        </w:rPr>
        <w:t>Characterising the artist as one of the proponents of feminist art would be too much of a simplification</w:t>
      </w:r>
      <w:r>
        <w:rPr>
          <w:bCs/>
          <w:sz w:val="22"/>
          <w:lang w:val="en-GB"/>
        </w:rPr>
        <w:t>,</w:t>
      </w:r>
      <w:r w:rsidRPr="00047E0B">
        <w:rPr>
          <w:bCs/>
          <w:sz w:val="22"/>
          <w:lang w:val="en-GB"/>
        </w:rPr>
        <w:t xml:space="preserve"> as the subjects she explores are multi-faceted and complex. In the contemporary history of conceptual and media art in Austria and abroad Margot </w:t>
      </w:r>
      <w:proofErr w:type="spellStart"/>
      <w:r w:rsidRPr="00047E0B">
        <w:rPr>
          <w:bCs/>
          <w:sz w:val="22"/>
          <w:lang w:val="en-GB"/>
        </w:rPr>
        <w:t>Pilz</w:t>
      </w:r>
      <w:proofErr w:type="spellEnd"/>
      <w:r w:rsidRPr="00047E0B">
        <w:rPr>
          <w:bCs/>
          <w:sz w:val="22"/>
          <w:lang w:val="en-GB"/>
        </w:rPr>
        <w:t xml:space="preserve"> claims a position in the vanguard, being a pioneer both with regard to content and technology.</w:t>
      </w:r>
    </w:p>
    <w:p w:rsidR="00FD33A4" w:rsidRPr="00226DFC" w:rsidRDefault="00FD33A4" w:rsidP="00FD33A4">
      <w:pPr>
        <w:jc w:val="both"/>
        <w:rPr>
          <w:rFonts w:ascii="Agipo" w:hAnsi="Agipo" w:cs="Agipo"/>
          <w:b/>
          <w:bCs/>
          <w:sz w:val="22"/>
          <w:lang w:val="en-GB"/>
        </w:rPr>
      </w:pPr>
    </w:p>
    <w:p w:rsidR="00FD33A4" w:rsidRDefault="00FD33A4" w:rsidP="00FD33A4">
      <w:pPr>
        <w:pStyle w:val="Default"/>
        <w:jc w:val="both"/>
        <w:rPr>
          <w:sz w:val="22"/>
          <w:lang w:val="en-GB"/>
        </w:rPr>
      </w:pPr>
      <w:r w:rsidRPr="00226DFC">
        <w:rPr>
          <w:b/>
          <w:bCs/>
          <w:sz w:val="22"/>
          <w:lang w:val="en-GB"/>
        </w:rPr>
        <w:t xml:space="preserve">Margot </w:t>
      </w:r>
      <w:proofErr w:type="spellStart"/>
      <w:r w:rsidRPr="00226DFC">
        <w:rPr>
          <w:b/>
          <w:bCs/>
          <w:sz w:val="22"/>
          <w:lang w:val="en-GB"/>
        </w:rPr>
        <w:t>Pilz</w:t>
      </w:r>
      <w:proofErr w:type="spellEnd"/>
      <w:r w:rsidRPr="00226DFC">
        <w:rPr>
          <w:sz w:val="22"/>
          <w:lang w:val="en-GB"/>
        </w:rPr>
        <w:t xml:space="preserve"> (*1936, Haarlem, </w:t>
      </w:r>
      <w:r>
        <w:rPr>
          <w:sz w:val="22"/>
          <w:lang w:val="en-GB"/>
        </w:rPr>
        <w:t xml:space="preserve">the </w:t>
      </w:r>
      <w:r w:rsidRPr="00226DFC">
        <w:rPr>
          <w:sz w:val="22"/>
          <w:lang w:val="en-GB"/>
        </w:rPr>
        <w:t>N</w:t>
      </w:r>
      <w:r>
        <w:rPr>
          <w:sz w:val="22"/>
          <w:lang w:val="en-GB"/>
        </w:rPr>
        <w:t>etherlands</w:t>
      </w:r>
      <w:r w:rsidRPr="00226DFC">
        <w:rPr>
          <w:sz w:val="22"/>
          <w:lang w:val="en-GB"/>
        </w:rPr>
        <w:t xml:space="preserve">, </w:t>
      </w:r>
      <w:r>
        <w:rPr>
          <w:sz w:val="22"/>
          <w:lang w:val="en-GB"/>
        </w:rPr>
        <w:t xml:space="preserve">grew up in </w:t>
      </w:r>
      <w:r w:rsidRPr="00226DFC">
        <w:rPr>
          <w:sz w:val="22"/>
          <w:lang w:val="en-GB"/>
        </w:rPr>
        <w:t>Indon</w:t>
      </w:r>
      <w:r>
        <w:rPr>
          <w:sz w:val="22"/>
          <w:lang w:val="en-GB"/>
        </w:rPr>
        <w:t>esia</w:t>
      </w:r>
      <w:r w:rsidRPr="00226DFC">
        <w:rPr>
          <w:sz w:val="22"/>
          <w:lang w:val="en-GB"/>
        </w:rPr>
        <w:t xml:space="preserve">, </w:t>
      </w:r>
      <w:r>
        <w:rPr>
          <w:sz w:val="22"/>
          <w:lang w:val="en-GB"/>
        </w:rPr>
        <w:t>lives in Vienna</w:t>
      </w:r>
      <w:r w:rsidRPr="00226DFC">
        <w:rPr>
          <w:sz w:val="22"/>
          <w:lang w:val="en-GB"/>
        </w:rPr>
        <w:t xml:space="preserve">) </w:t>
      </w:r>
      <w:r>
        <w:rPr>
          <w:sz w:val="22"/>
          <w:lang w:val="en-GB"/>
        </w:rPr>
        <w:t xml:space="preserve">studied portrait and fashion photography, </w:t>
      </w:r>
      <w:r w:rsidRPr="00047E0B">
        <w:rPr>
          <w:sz w:val="22"/>
          <w:lang w:val="en-GB"/>
        </w:rPr>
        <w:t>but in the 1970s began to diversify from commercial photography</w:t>
      </w:r>
      <w:r>
        <w:rPr>
          <w:sz w:val="22"/>
          <w:lang w:val="en-GB"/>
        </w:rPr>
        <w:t xml:space="preserve">. </w:t>
      </w:r>
      <w:r w:rsidRPr="00047E0B">
        <w:rPr>
          <w:sz w:val="22"/>
          <w:lang w:val="en-GB"/>
        </w:rPr>
        <w:t xml:space="preserve">Her early works concentrating on people in their familiar environment and everyday life are subtle, poetic and picturesque. </w:t>
      </w:r>
      <w:r>
        <w:rPr>
          <w:sz w:val="22"/>
          <w:lang w:val="en-GB"/>
        </w:rPr>
        <w:t xml:space="preserve">Her work, characterised by </w:t>
      </w:r>
      <w:r w:rsidRPr="00047E0B">
        <w:rPr>
          <w:sz w:val="22"/>
          <w:lang w:val="en-GB"/>
        </w:rPr>
        <w:t>a performative approach, sociological reports, happenings and their photographic documentation</w:t>
      </w:r>
      <w:r>
        <w:rPr>
          <w:sz w:val="22"/>
          <w:lang w:val="en-GB"/>
        </w:rPr>
        <w:t xml:space="preserve">, got </w:t>
      </w:r>
      <w:r w:rsidRPr="00047E0B">
        <w:rPr>
          <w:sz w:val="22"/>
          <w:lang w:val="en-GB"/>
        </w:rPr>
        <w:t>attuned to</w:t>
      </w:r>
      <w:r>
        <w:rPr>
          <w:sz w:val="22"/>
          <w:lang w:val="en-GB"/>
        </w:rPr>
        <w:t xml:space="preserve"> her becoming a member </w:t>
      </w:r>
      <w:r w:rsidRPr="00047E0B">
        <w:rPr>
          <w:sz w:val="22"/>
          <w:lang w:val="en-GB"/>
        </w:rPr>
        <w:t>of the International Action Community of Women Artists</w:t>
      </w:r>
      <w:r>
        <w:rPr>
          <w:sz w:val="22"/>
          <w:lang w:val="en-GB"/>
        </w:rPr>
        <w:t xml:space="preserve">, </w:t>
      </w:r>
      <w:r w:rsidRPr="00047E0B">
        <w:rPr>
          <w:sz w:val="22"/>
          <w:lang w:val="en-GB"/>
        </w:rPr>
        <w:t>which fought against discrimination of female artists in the cultural sphere in Austria</w:t>
      </w:r>
      <w:r>
        <w:rPr>
          <w:sz w:val="22"/>
          <w:lang w:val="en-GB"/>
        </w:rPr>
        <w:t xml:space="preserve">. </w:t>
      </w:r>
    </w:p>
    <w:p w:rsidR="00FD33A4" w:rsidRPr="00047E0B" w:rsidRDefault="00FD33A4" w:rsidP="00FD33A4">
      <w:pPr>
        <w:pStyle w:val="Default"/>
        <w:jc w:val="both"/>
        <w:rPr>
          <w:sz w:val="22"/>
          <w:lang w:val="en-GB"/>
        </w:rPr>
      </w:pPr>
    </w:p>
    <w:p w:rsidR="00FD33A4" w:rsidRPr="00366267" w:rsidRDefault="00FD33A4" w:rsidP="00FD33A4">
      <w:pPr>
        <w:pStyle w:val="Default"/>
        <w:jc w:val="both"/>
        <w:rPr>
          <w:sz w:val="22"/>
          <w:lang w:val="en-GB"/>
        </w:rPr>
      </w:pPr>
      <w:r>
        <w:rPr>
          <w:sz w:val="22"/>
          <w:lang w:val="en-GB"/>
        </w:rPr>
        <w:t xml:space="preserve">Margot </w:t>
      </w:r>
      <w:proofErr w:type="spellStart"/>
      <w:r>
        <w:rPr>
          <w:sz w:val="22"/>
          <w:lang w:val="en-GB"/>
        </w:rPr>
        <w:t>Pilz’s</w:t>
      </w:r>
      <w:proofErr w:type="spellEnd"/>
      <w:r>
        <w:rPr>
          <w:sz w:val="22"/>
          <w:lang w:val="en-GB"/>
        </w:rPr>
        <w:t xml:space="preserve"> work from the turn of the 1970s and 80s reflects her </w:t>
      </w:r>
      <w:r w:rsidRPr="00E12241">
        <w:rPr>
          <w:sz w:val="22"/>
          <w:lang w:val="en-GB"/>
        </w:rPr>
        <w:t>private</w:t>
      </w:r>
      <w:r>
        <w:rPr>
          <w:sz w:val="22"/>
          <w:lang w:val="en-GB"/>
        </w:rPr>
        <w:t>,</w:t>
      </w:r>
      <w:r w:rsidRPr="00E12241">
        <w:rPr>
          <w:sz w:val="22"/>
          <w:lang w:val="en-GB"/>
        </w:rPr>
        <w:t xml:space="preserve"> very personal experiences and impressions.</w:t>
      </w:r>
      <w:r>
        <w:rPr>
          <w:sz w:val="22"/>
          <w:lang w:val="en-GB"/>
        </w:rPr>
        <w:t xml:space="preserve"> </w:t>
      </w:r>
      <w:r w:rsidRPr="00366267">
        <w:rPr>
          <w:sz w:val="22"/>
          <w:lang w:val="en-GB"/>
        </w:rPr>
        <w:t>An initiation moment for her creative endeavours was her confrontation with the police</w:t>
      </w:r>
      <w:r>
        <w:rPr>
          <w:sz w:val="22"/>
          <w:lang w:val="en-GB"/>
        </w:rPr>
        <w:t xml:space="preserve"> that occurred in </w:t>
      </w:r>
      <w:r w:rsidRPr="00226DFC">
        <w:rPr>
          <w:sz w:val="22"/>
          <w:lang w:val="en-GB"/>
        </w:rPr>
        <w:t>1978</w:t>
      </w:r>
      <w:r>
        <w:rPr>
          <w:sz w:val="22"/>
          <w:lang w:val="en-GB"/>
        </w:rPr>
        <w:t xml:space="preserve"> in one of the women’s events. She depicts her experience of being arrested by the police, her feelings of helplessness and resignation over the mistakes of masculine state power, by means of expressive photographic sequences. In the photographs titled </w:t>
      </w:r>
      <w:proofErr w:type="spellStart"/>
      <w:r w:rsidRPr="00226DFC">
        <w:rPr>
          <w:i/>
          <w:sz w:val="22"/>
          <w:lang w:val="en-GB"/>
        </w:rPr>
        <w:t>Selbstauslöser</w:t>
      </w:r>
      <w:proofErr w:type="spellEnd"/>
      <w:r w:rsidRPr="00226DFC">
        <w:rPr>
          <w:i/>
          <w:sz w:val="22"/>
          <w:lang w:val="en-GB"/>
        </w:rPr>
        <w:t xml:space="preserve"> – </w:t>
      </w:r>
      <w:proofErr w:type="spellStart"/>
      <w:r w:rsidRPr="00226DFC">
        <w:rPr>
          <w:i/>
          <w:sz w:val="22"/>
          <w:lang w:val="en-GB"/>
        </w:rPr>
        <w:t>Selbstauslösung</w:t>
      </w:r>
      <w:proofErr w:type="spellEnd"/>
      <w:r>
        <w:rPr>
          <w:i/>
          <w:sz w:val="22"/>
          <w:lang w:val="en-GB"/>
        </w:rPr>
        <w:t xml:space="preserve">, </w:t>
      </w:r>
      <w:r w:rsidRPr="00366267">
        <w:rPr>
          <w:sz w:val="22"/>
          <w:lang w:val="en-GB"/>
        </w:rPr>
        <w:t xml:space="preserve">a name that she </w:t>
      </w:r>
      <w:r>
        <w:rPr>
          <w:sz w:val="22"/>
          <w:lang w:val="en-GB"/>
        </w:rPr>
        <w:t xml:space="preserve">also chose for her first show, the emotional states are symbolised by her gestures and the clothes she wore at the moment of detention. </w:t>
      </w:r>
    </w:p>
    <w:p w:rsidR="00FD33A4" w:rsidRDefault="00FD33A4" w:rsidP="00FD33A4">
      <w:pPr>
        <w:pStyle w:val="Default"/>
        <w:jc w:val="both"/>
      </w:pPr>
    </w:p>
    <w:p w:rsidR="00FD33A4" w:rsidRDefault="00FD33A4" w:rsidP="00FD33A4">
      <w:pPr>
        <w:pStyle w:val="Default"/>
        <w:jc w:val="both"/>
        <w:rPr>
          <w:sz w:val="22"/>
          <w:lang w:val="en-GB"/>
        </w:rPr>
      </w:pPr>
      <w:r w:rsidRPr="00366267">
        <w:rPr>
          <w:sz w:val="22"/>
          <w:lang w:val="en-GB"/>
        </w:rPr>
        <w:t xml:space="preserve">Margot </w:t>
      </w:r>
      <w:proofErr w:type="spellStart"/>
      <w:r w:rsidRPr="00366267">
        <w:rPr>
          <w:sz w:val="22"/>
          <w:lang w:val="en-GB"/>
        </w:rPr>
        <w:t>Pilz</w:t>
      </w:r>
      <w:proofErr w:type="spellEnd"/>
      <w:r w:rsidRPr="00366267">
        <w:rPr>
          <w:sz w:val="22"/>
          <w:lang w:val="en-GB"/>
        </w:rPr>
        <w:t xml:space="preserve"> searches for her position as a woman in society and h</w:t>
      </w:r>
      <w:r>
        <w:rPr>
          <w:sz w:val="22"/>
          <w:lang w:val="en-GB"/>
        </w:rPr>
        <w:t xml:space="preserve">er identity in her own marriage, she </w:t>
      </w:r>
      <w:r w:rsidRPr="00D93455">
        <w:rPr>
          <w:sz w:val="22"/>
          <w:lang w:val="en-GB"/>
        </w:rPr>
        <w:t xml:space="preserve">questions being assigned the role of mother, wife and housewife, just like the position of a </w:t>
      </w:r>
      <w:r w:rsidRPr="00D93455">
        <w:rPr>
          <w:sz w:val="22"/>
          <w:lang w:val="en-GB"/>
        </w:rPr>
        <w:lastRenderedPageBreak/>
        <w:t>female artist on the male-dominated art scene</w:t>
      </w:r>
      <w:r>
        <w:rPr>
          <w:sz w:val="22"/>
          <w:lang w:val="en-GB"/>
        </w:rPr>
        <w:t xml:space="preserve">. These subjects are dealt with in her series </w:t>
      </w:r>
      <w:r w:rsidRPr="00D93455">
        <w:rPr>
          <w:i/>
          <w:sz w:val="22"/>
          <w:lang w:val="en-GB"/>
        </w:rPr>
        <w:t>4th Dimension</w:t>
      </w:r>
      <w:r>
        <w:rPr>
          <w:sz w:val="22"/>
          <w:lang w:val="en-GB"/>
        </w:rPr>
        <w:t xml:space="preserve"> </w:t>
      </w:r>
      <w:r w:rsidRPr="00226DFC">
        <w:rPr>
          <w:sz w:val="22"/>
          <w:lang w:val="en-GB"/>
        </w:rPr>
        <w:t>(1978–1982),</w:t>
      </w:r>
      <w:r>
        <w:rPr>
          <w:sz w:val="22"/>
          <w:lang w:val="en-GB"/>
        </w:rPr>
        <w:t xml:space="preserve"> which </w:t>
      </w:r>
      <w:r w:rsidRPr="00D93455">
        <w:rPr>
          <w:sz w:val="22"/>
          <w:lang w:val="en-GB"/>
        </w:rPr>
        <w:t>is a result of precise calculation of long exposure time</w:t>
      </w:r>
      <w:r>
        <w:rPr>
          <w:sz w:val="22"/>
          <w:lang w:val="en-GB"/>
        </w:rPr>
        <w:t xml:space="preserve">. </w:t>
      </w:r>
      <w:r w:rsidRPr="00D93455">
        <w:rPr>
          <w:sz w:val="22"/>
          <w:lang w:val="en-GB"/>
        </w:rPr>
        <w:t>The fourth dimension in her artistic explorations is time.</w:t>
      </w:r>
    </w:p>
    <w:p w:rsidR="00FD33A4" w:rsidRPr="00366267" w:rsidRDefault="00FD33A4" w:rsidP="00FD33A4">
      <w:pPr>
        <w:pStyle w:val="Default"/>
        <w:jc w:val="both"/>
        <w:rPr>
          <w:sz w:val="22"/>
          <w:lang w:val="en-GB"/>
        </w:rPr>
      </w:pPr>
    </w:p>
    <w:p w:rsidR="00FD33A4" w:rsidRPr="003E2434" w:rsidRDefault="00FD33A4" w:rsidP="00FD33A4">
      <w:pPr>
        <w:spacing w:after="120"/>
        <w:jc w:val="both"/>
        <w:rPr>
          <w:rFonts w:ascii="Agipo" w:hAnsi="Agipo" w:cs="Agipo"/>
          <w:i/>
          <w:sz w:val="22"/>
          <w:lang w:val="en-GB"/>
        </w:rPr>
      </w:pPr>
      <w:r>
        <w:rPr>
          <w:rFonts w:ascii="Agipo" w:hAnsi="Agipo" w:cs="Agipo"/>
          <w:sz w:val="22"/>
          <w:lang w:val="en-GB"/>
        </w:rPr>
        <w:t xml:space="preserve">Speaking of her artistic approach, she says: </w:t>
      </w:r>
      <w:r w:rsidRPr="003E2434">
        <w:rPr>
          <w:rFonts w:ascii="Agipo" w:hAnsi="Agipo" w:cs="Agipo"/>
          <w:i/>
          <w:sz w:val="22"/>
          <w:lang w:val="en-GB"/>
        </w:rPr>
        <w:t>“I see in serial photography a method for realising my individual claims by means of a visual product. At the same time, I consider it to be a tool that enables me to depict processes of individuals in specific movement. I become a medium myself. I am the medium and simultaneously the one who uses the medium. I use myself to make a diagnosis of the social situation</w:t>
      </w:r>
      <w:r>
        <w:rPr>
          <w:rFonts w:ascii="Agipo" w:hAnsi="Agipo" w:cs="Agipo"/>
          <w:i/>
          <w:sz w:val="22"/>
          <w:lang w:val="en-GB"/>
        </w:rPr>
        <w:t xml:space="preserve">, performing </w:t>
      </w:r>
      <w:r w:rsidRPr="003E2434">
        <w:rPr>
          <w:rFonts w:ascii="Agipo" w:hAnsi="Agipo" w:cs="Agipo"/>
          <w:i/>
          <w:sz w:val="22"/>
          <w:lang w:val="en-GB"/>
        </w:rPr>
        <w:t>an autopsy of my own mind.”</w:t>
      </w:r>
    </w:p>
    <w:p w:rsidR="00FD33A4" w:rsidRDefault="00FD33A4" w:rsidP="00FD33A4">
      <w:pPr>
        <w:pStyle w:val="Default"/>
        <w:jc w:val="both"/>
        <w:rPr>
          <w:sz w:val="22"/>
          <w:lang w:val="en-GB"/>
        </w:rPr>
      </w:pPr>
      <w:r>
        <w:rPr>
          <w:sz w:val="22"/>
          <w:lang w:val="en-GB"/>
        </w:rPr>
        <w:t xml:space="preserve">This period of </w:t>
      </w:r>
      <w:r w:rsidRPr="00366267">
        <w:rPr>
          <w:sz w:val="22"/>
          <w:lang w:val="en-GB"/>
        </w:rPr>
        <w:t xml:space="preserve">Margot </w:t>
      </w:r>
      <w:proofErr w:type="spellStart"/>
      <w:r w:rsidRPr="00366267">
        <w:rPr>
          <w:sz w:val="22"/>
          <w:lang w:val="en-GB"/>
        </w:rPr>
        <w:t>Pilz</w:t>
      </w:r>
      <w:r>
        <w:rPr>
          <w:sz w:val="22"/>
          <w:lang w:val="en-GB"/>
        </w:rPr>
        <w:t>’s</w:t>
      </w:r>
      <w:proofErr w:type="spellEnd"/>
      <w:r>
        <w:rPr>
          <w:sz w:val="22"/>
          <w:lang w:val="en-GB"/>
        </w:rPr>
        <w:t xml:space="preserve"> </w:t>
      </w:r>
      <w:r w:rsidRPr="003E2434">
        <w:rPr>
          <w:sz w:val="22"/>
          <w:lang w:val="en-GB"/>
        </w:rPr>
        <w:t xml:space="preserve">self-reflecting oeuvre culminates in the project entitled </w:t>
      </w:r>
      <w:r w:rsidRPr="003E2434">
        <w:rPr>
          <w:i/>
          <w:sz w:val="22"/>
          <w:lang w:val="en-GB"/>
        </w:rPr>
        <w:t>The White Cell</w:t>
      </w:r>
      <w:r>
        <w:rPr>
          <w:sz w:val="22"/>
          <w:lang w:val="en-GB"/>
        </w:rPr>
        <w:t xml:space="preserve"> (1983–1985): </w:t>
      </w:r>
      <w:r w:rsidRPr="003E2434">
        <w:rPr>
          <w:sz w:val="22"/>
          <w:lang w:val="en-GB"/>
        </w:rPr>
        <w:t>She acts in a flexible space the size of which is proportionally adapted to the dimensions of her body.</w:t>
      </w:r>
      <w:r>
        <w:rPr>
          <w:sz w:val="22"/>
          <w:lang w:val="en-GB"/>
        </w:rPr>
        <w:t xml:space="preserve"> </w:t>
      </w:r>
    </w:p>
    <w:p w:rsidR="00FD33A4" w:rsidRPr="003E2434" w:rsidRDefault="00FD33A4" w:rsidP="00FD33A4">
      <w:pPr>
        <w:pStyle w:val="Default"/>
        <w:jc w:val="both"/>
        <w:rPr>
          <w:sz w:val="22"/>
          <w:lang w:val="en-GB"/>
        </w:rPr>
      </w:pPr>
    </w:p>
    <w:p w:rsidR="00FD33A4" w:rsidRDefault="00FD33A4" w:rsidP="00FD33A4">
      <w:pPr>
        <w:pStyle w:val="Default"/>
        <w:jc w:val="both"/>
        <w:rPr>
          <w:sz w:val="22"/>
          <w:lang w:val="en-GB"/>
        </w:rPr>
      </w:pPr>
      <w:r>
        <w:rPr>
          <w:sz w:val="22"/>
          <w:lang w:val="en-GB"/>
        </w:rPr>
        <w:t xml:space="preserve">Another subject resonating in the work of </w:t>
      </w:r>
      <w:r w:rsidRPr="00A6781F">
        <w:rPr>
          <w:sz w:val="22"/>
          <w:lang w:val="en-GB"/>
        </w:rPr>
        <w:t xml:space="preserve">Margot </w:t>
      </w:r>
      <w:proofErr w:type="spellStart"/>
      <w:r w:rsidRPr="00A6781F">
        <w:rPr>
          <w:sz w:val="22"/>
          <w:lang w:val="en-GB"/>
        </w:rPr>
        <w:t>Pilz</w:t>
      </w:r>
      <w:proofErr w:type="spellEnd"/>
      <w:r w:rsidRPr="00A6781F">
        <w:rPr>
          <w:sz w:val="22"/>
          <w:lang w:val="en-GB"/>
        </w:rPr>
        <w:t xml:space="preserve"> </w:t>
      </w:r>
      <w:r>
        <w:rPr>
          <w:sz w:val="22"/>
          <w:lang w:val="en-GB"/>
        </w:rPr>
        <w:t xml:space="preserve">is the environment as an important aspect of life. </w:t>
      </w:r>
      <w:r w:rsidRPr="00A6781F">
        <w:rPr>
          <w:sz w:val="22"/>
          <w:lang w:val="en-GB"/>
        </w:rPr>
        <w:t xml:space="preserve">In 1982 </w:t>
      </w:r>
      <w:r>
        <w:rPr>
          <w:sz w:val="22"/>
          <w:lang w:val="en-GB"/>
        </w:rPr>
        <w:t xml:space="preserve">she </w:t>
      </w:r>
      <w:r w:rsidRPr="00A6781F">
        <w:rPr>
          <w:sz w:val="22"/>
          <w:lang w:val="en-GB"/>
        </w:rPr>
        <w:t xml:space="preserve">installed an artificial beach in the city centre as part of the Wiener </w:t>
      </w:r>
      <w:proofErr w:type="spellStart"/>
      <w:r w:rsidRPr="00A6781F">
        <w:rPr>
          <w:sz w:val="22"/>
          <w:lang w:val="en-GB"/>
        </w:rPr>
        <w:t>Festwochen</w:t>
      </w:r>
      <w:proofErr w:type="spellEnd"/>
      <w:r w:rsidRPr="00A6781F">
        <w:rPr>
          <w:sz w:val="22"/>
          <w:lang w:val="en-GB"/>
        </w:rPr>
        <w:t xml:space="preserve"> in Vienna</w:t>
      </w:r>
      <w:r>
        <w:rPr>
          <w:sz w:val="22"/>
          <w:lang w:val="en-GB"/>
        </w:rPr>
        <w:t>:</w:t>
      </w:r>
      <w:r w:rsidRPr="00A6781F">
        <w:rPr>
          <w:sz w:val="22"/>
          <w:lang w:val="en-GB"/>
        </w:rPr>
        <w:t xml:space="preserve"> Directly in front of</w:t>
      </w:r>
      <w:bookmarkStart w:id="0" w:name="_GoBack"/>
      <w:bookmarkEnd w:id="0"/>
      <w:r w:rsidRPr="00A6781F">
        <w:rPr>
          <w:sz w:val="22"/>
          <w:lang w:val="en-GB"/>
        </w:rPr>
        <w:t xml:space="preserve"> the </w:t>
      </w:r>
      <w:proofErr w:type="spellStart"/>
      <w:r w:rsidRPr="00A6781F">
        <w:rPr>
          <w:sz w:val="22"/>
          <w:lang w:val="en-GB"/>
        </w:rPr>
        <w:t>Karlskirche</w:t>
      </w:r>
      <w:proofErr w:type="spellEnd"/>
      <w:r w:rsidRPr="00A6781F">
        <w:rPr>
          <w:sz w:val="22"/>
          <w:lang w:val="en-GB"/>
        </w:rPr>
        <w:t xml:space="preserve"> church </w:t>
      </w:r>
      <w:proofErr w:type="gramStart"/>
      <w:r w:rsidRPr="00A6781F">
        <w:rPr>
          <w:sz w:val="22"/>
          <w:lang w:val="en-GB"/>
        </w:rPr>
        <w:t>she</w:t>
      </w:r>
      <w:proofErr w:type="gramEnd"/>
      <w:r w:rsidRPr="00A6781F">
        <w:rPr>
          <w:sz w:val="22"/>
          <w:lang w:val="en-GB"/>
        </w:rPr>
        <w:t xml:space="preserve"> had an area covered in sand and had palm trees and deckchairs arranged on it.</w:t>
      </w:r>
      <w:r>
        <w:rPr>
          <w:sz w:val="22"/>
          <w:lang w:val="en-GB"/>
        </w:rPr>
        <w:t xml:space="preserve"> </w:t>
      </w:r>
      <w:r w:rsidRPr="00A6781F">
        <w:rPr>
          <w:sz w:val="22"/>
          <w:lang w:val="en-GB"/>
        </w:rPr>
        <w:t xml:space="preserve">From 1986 Margot </w:t>
      </w:r>
      <w:proofErr w:type="spellStart"/>
      <w:r w:rsidRPr="00A6781F">
        <w:rPr>
          <w:sz w:val="22"/>
          <w:lang w:val="en-GB"/>
        </w:rPr>
        <w:t>Pilz</w:t>
      </w:r>
      <w:proofErr w:type="spellEnd"/>
      <w:r w:rsidRPr="00A6781F">
        <w:rPr>
          <w:sz w:val="22"/>
          <w:lang w:val="en-GB"/>
        </w:rPr>
        <w:t xml:space="preserve"> reoriented herself to the most up-to-date technology and materials, and became one of the first artists in Austria to experiment with the alternatives offered by the world of digital imaging.</w:t>
      </w:r>
      <w:r>
        <w:rPr>
          <w:sz w:val="22"/>
          <w:lang w:val="en-GB"/>
        </w:rPr>
        <w:t xml:space="preserve"> </w:t>
      </w:r>
      <w:r w:rsidRPr="00A6781F">
        <w:rPr>
          <w:sz w:val="22"/>
          <w:lang w:val="en-GB"/>
        </w:rPr>
        <w:t xml:space="preserve">At the </w:t>
      </w:r>
      <w:proofErr w:type="spellStart"/>
      <w:r w:rsidRPr="00A6781F">
        <w:rPr>
          <w:sz w:val="22"/>
          <w:lang w:val="en-GB"/>
        </w:rPr>
        <w:t>Ars</w:t>
      </w:r>
      <w:proofErr w:type="spellEnd"/>
      <w:r w:rsidRPr="00A6781F">
        <w:rPr>
          <w:sz w:val="22"/>
          <w:lang w:val="en-GB"/>
        </w:rPr>
        <w:t xml:space="preserve"> Electronica Festival in 1991 she presented, together with Roland </w:t>
      </w:r>
      <w:proofErr w:type="spellStart"/>
      <w:r w:rsidRPr="00A6781F">
        <w:rPr>
          <w:sz w:val="22"/>
          <w:lang w:val="en-GB"/>
        </w:rPr>
        <w:t>Scheidl</w:t>
      </w:r>
      <w:proofErr w:type="spellEnd"/>
      <w:r w:rsidRPr="00A6781F">
        <w:rPr>
          <w:sz w:val="22"/>
          <w:lang w:val="en-GB"/>
        </w:rPr>
        <w:t xml:space="preserve">, the first internet project in Austria, </w:t>
      </w:r>
      <w:r w:rsidRPr="00A6781F">
        <w:rPr>
          <w:i/>
          <w:sz w:val="22"/>
          <w:lang w:val="en-GB"/>
        </w:rPr>
        <w:t>Delphi Digital</w:t>
      </w:r>
      <w:r w:rsidRPr="00A6781F">
        <w:rPr>
          <w:sz w:val="22"/>
          <w:lang w:val="en-GB"/>
        </w:rPr>
        <w:t>. This interactive sculpture is capable of answering environmental queries either drawing on pre-programmed memory or from the user forums of computer network pioneers; it can therefore be considered a predecessor of an internet browser.</w:t>
      </w:r>
    </w:p>
    <w:p w:rsidR="00FD33A4" w:rsidRPr="00A6781F" w:rsidRDefault="00FD33A4" w:rsidP="00FD33A4">
      <w:pPr>
        <w:pStyle w:val="Default"/>
        <w:jc w:val="both"/>
        <w:rPr>
          <w:sz w:val="22"/>
          <w:lang w:val="en-GB"/>
        </w:rPr>
      </w:pPr>
    </w:p>
    <w:p w:rsidR="00FD33A4" w:rsidRPr="00226DFC" w:rsidRDefault="00FD33A4" w:rsidP="00FD33A4">
      <w:pPr>
        <w:spacing w:after="120"/>
        <w:jc w:val="both"/>
        <w:rPr>
          <w:rFonts w:ascii="Agipo" w:hAnsi="Agipo" w:cs="Agipo"/>
          <w:sz w:val="22"/>
          <w:lang w:val="en-GB"/>
        </w:rPr>
      </w:pPr>
      <w:r>
        <w:rPr>
          <w:rFonts w:ascii="Agipo" w:hAnsi="Agipo" w:cs="Agipo"/>
          <w:sz w:val="22"/>
          <w:lang w:val="en-GB"/>
        </w:rPr>
        <w:t>At present</w:t>
      </w:r>
      <w:r w:rsidRPr="00226DFC">
        <w:rPr>
          <w:rFonts w:ascii="Agipo" w:hAnsi="Agipo" w:cs="Agipo"/>
          <w:sz w:val="22"/>
          <w:lang w:val="en-GB"/>
        </w:rPr>
        <w:t xml:space="preserve"> Margot </w:t>
      </w:r>
      <w:proofErr w:type="spellStart"/>
      <w:r w:rsidRPr="00226DFC">
        <w:rPr>
          <w:rFonts w:ascii="Agipo" w:hAnsi="Agipo" w:cs="Agipo"/>
          <w:sz w:val="22"/>
          <w:lang w:val="en-GB"/>
        </w:rPr>
        <w:t>Pilz</w:t>
      </w:r>
      <w:proofErr w:type="spellEnd"/>
      <w:r w:rsidRPr="00226DFC">
        <w:rPr>
          <w:rFonts w:ascii="Agipo" w:hAnsi="Agipo" w:cs="Agipo"/>
          <w:sz w:val="22"/>
          <w:lang w:val="en-GB"/>
        </w:rPr>
        <w:t xml:space="preserve"> </w:t>
      </w:r>
      <w:r>
        <w:rPr>
          <w:rFonts w:ascii="Agipo" w:hAnsi="Agipo" w:cs="Agipo"/>
          <w:sz w:val="22"/>
          <w:lang w:val="en-GB"/>
        </w:rPr>
        <w:t>has been active mainly in</w:t>
      </w:r>
      <w:r w:rsidRPr="00226DFC">
        <w:rPr>
          <w:rFonts w:ascii="Agipo" w:hAnsi="Agipo" w:cs="Agipo"/>
          <w:sz w:val="22"/>
          <w:lang w:val="en-GB"/>
        </w:rPr>
        <w:t xml:space="preserve"> performance a vide</w:t>
      </w:r>
      <w:r>
        <w:rPr>
          <w:rFonts w:ascii="Agipo" w:hAnsi="Agipo" w:cs="Agipo"/>
          <w:sz w:val="22"/>
          <w:lang w:val="en-GB"/>
        </w:rPr>
        <w:t>o art</w:t>
      </w:r>
      <w:r w:rsidRPr="00226DFC">
        <w:rPr>
          <w:rFonts w:ascii="Agipo" w:hAnsi="Agipo" w:cs="Agipo"/>
          <w:sz w:val="22"/>
          <w:lang w:val="en-GB"/>
        </w:rPr>
        <w:t xml:space="preserve">. </w:t>
      </w:r>
    </w:p>
    <w:p w:rsidR="00FD33A4" w:rsidRPr="00226DFC" w:rsidRDefault="00FD33A4" w:rsidP="00FD33A4">
      <w:pPr>
        <w:spacing w:after="120"/>
        <w:rPr>
          <w:rFonts w:ascii="Agipo" w:hAnsi="Agipo" w:cs="Agipo"/>
          <w:sz w:val="22"/>
          <w:lang w:val="en-GB"/>
        </w:rPr>
      </w:pPr>
    </w:p>
    <w:p w:rsidR="00FD33A4" w:rsidRPr="00226DFC" w:rsidRDefault="00FD33A4" w:rsidP="00FD33A4">
      <w:pPr>
        <w:spacing w:after="120"/>
        <w:rPr>
          <w:rFonts w:ascii="Agipo" w:hAnsi="Agipo" w:cs="Agipo"/>
          <w:b/>
          <w:bCs/>
          <w:sz w:val="22"/>
          <w:lang w:val="en-GB"/>
        </w:rPr>
      </w:pPr>
      <w:r>
        <w:rPr>
          <w:rFonts w:ascii="Agipo" w:hAnsi="Agipo" w:cs="Agipo"/>
          <w:b/>
          <w:bCs/>
          <w:sz w:val="22"/>
          <w:lang w:val="en-GB"/>
        </w:rPr>
        <w:t>Accompanying programme</w:t>
      </w:r>
      <w:r w:rsidRPr="00226DFC">
        <w:rPr>
          <w:rFonts w:ascii="Agipo" w:hAnsi="Agipo" w:cs="Agipo"/>
          <w:b/>
          <w:bCs/>
          <w:sz w:val="22"/>
          <w:lang w:val="en-GB"/>
        </w:rPr>
        <w:t>:</w:t>
      </w:r>
    </w:p>
    <w:p w:rsidR="00FD33A4" w:rsidRPr="00226DFC" w:rsidRDefault="00FD33A4" w:rsidP="00FD33A4">
      <w:pPr>
        <w:spacing w:after="120"/>
        <w:rPr>
          <w:rFonts w:ascii="Agipo" w:hAnsi="Agipo" w:cs="Agipo"/>
          <w:sz w:val="22"/>
          <w:lang w:val="en-GB"/>
        </w:rPr>
      </w:pPr>
      <w:r w:rsidRPr="00226DFC">
        <w:rPr>
          <w:rFonts w:ascii="Agipo" w:hAnsi="Agipo" w:cs="Agipo"/>
          <w:sz w:val="22"/>
          <w:lang w:val="en-GB"/>
        </w:rPr>
        <w:t>22</w:t>
      </w:r>
      <w:r>
        <w:rPr>
          <w:rFonts w:ascii="Agipo" w:hAnsi="Agipo" w:cs="Agipo"/>
          <w:sz w:val="22"/>
          <w:lang w:val="en-GB"/>
        </w:rPr>
        <w:t xml:space="preserve"> June at 5 pm </w:t>
      </w:r>
      <w:r w:rsidRPr="00226DFC">
        <w:rPr>
          <w:rFonts w:ascii="Agipo" w:hAnsi="Agipo" w:cs="Agipo"/>
          <w:sz w:val="22"/>
          <w:lang w:val="en-GB"/>
        </w:rPr>
        <w:t xml:space="preserve">– </w:t>
      </w:r>
      <w:r>
        <w:rPr>
          <w:rFonts w:ascii="Agipo" w:hAnsi="Agipo" w:cs="Agipo"/>
          <w:sz w:val="22"/>
          <w:lang w:val="en-GB"/>
        </w:rPr>
        <w:t xml:space="preserve">Commented exhibition tour with curator </w:t>
      </w:r>
      <w:r w:rsidRPr="00226DFC">
        <w:rPr>
          <w:rFonts w:ascii="Agipo" w:hAnsi="Agipo" w:cs="Agipo"/>
          <w:sz w:val="22"/>
          <w:lang w:val="en-GB"/>
        </w:rPr>
        <w:t>Jan</w:t>
      </w:r>
      <w:r>
        <w:rPr>
          <w:rFonts w:ascii="Agipo" w:hAnsi="Agipo" w:cs="Agipo"/>
          <w:sz w:val="22"/>
          <w:lang w:val="en-GB"/>
        </w:rPr>
        <w:t>a</w:t>
      </w:r>
      <w:r w:rsidRPr="00226DFC">
        <w:rPr>
          <w:rFonts w:ascii="Agipo" w:hAnsi="Agipo" w:cs="Agipo"/>
          <w:sz w:val="22"/>
          <w:lang w:val="en-GB"/>
        </w:rPr>
        <w:t xml:space="preserve"> </w:t>
      </w:r>
      <w:proofErr w:type="spellStart"/>
      <w:r w:rsidRPr="00226DFC">
        <w:rPr>
          <w:rFonts w:ascii="Agipo" w:hAnsi="Agipo" w:cs="Agipo"/>
          <w:sz w:val="22"/>
          <w:lang w:val="en-GB"/>
        </w:rPr>
        <w:t>Vránov</w:t>
      </w:r>
      <w:r>
        <w:rPr>
          <w:rFonts w:ascii="Agipo" w:hAnsi="Agipo" w:cs="Agipo"/>
          <w:sz w:val="22"/>
          <w:lang w:val="en-GB"/>
        </w:rPr>
        <w:t>á</w:t>
      </w:r>
      <w:proofErr w:type="spellEnd"/>
      <w:r>
        <w:rPr>
          <w:rFonts w:ascii="Agipo" w:hAnsi="Agipo" w:cs="Agipo"/>
          <w:sz w:val="22"/>
          <w:lang w:val="en-GB"/>
        </w:rPr>
        <w:t xml:space="preserve"> </w:t>
      </w:r>
    </w:p>
    <w:p w:rsidR="00FD33A4" w:rsidRPr="00226DFC" w:rsidRDefault="00FD33A4" w:rsidP="00FD33A4">
      <w:pPr>
        <w:spacing w:after="120"/>
        <w:jc w:val="both"/>
        <w:rPr>
          <w:rFonts w:ascii="Agipo" w:hAnsi="Agipo"/>
          <w:sz w:val="22"/>
          <w:lang w:val="en-GB"/>
        </w:rPr>
      </w:pPr>
    </w:p>
    <w:p w:rsidR="00FD33A4" w:rsidRPr="00226DFC" w:rsidRDefault="00FD33A4" w:rsidP="00FD33A4">
      <w:pPr>
        <w:spacing w:after="120"/>
        <w:jc w:val="both"/>
        <w:rPr>
          <w:rFonts w:ascii="Agipo" w:hAnsi="Agipo"/>
          <w:sz w:val="22"/>
          <w:lang w:val="en-GB"/>
        </w:rPr>
      </w:pPr>
    </w:p>
    <w:p w:rsidR="00FD33A4" w:rsidRPr="00226DFC" w:rsidRDefault="00FD33A4" w:rsidP="00FD33A4">
      <w:pPr>
        <w:spacing w:after="120"/>
        <w:jc w:val="both"/>
        <w:rPr>
          <w:rFonts w:ascii="Agipo" w:hAnsi="Agipo"/>
          <w:sz w:val="22"/>
          <w:lang w:val="en-GB"/>
        </w:rPr>
      </w:pPr>
    </w:p>
    <w:p w:rsidR="00FD33A4" w:rsidRPr="00226DFC" w:rsidRDefault="00FD33A4" w:rsidP="00FD33A4">
      <w:pPr>
        <w:spacing w:after="120"/>
        <w:jc w:val="both"/>
        <w:rPr>
          <w:rFonts w:ascii="Agipo" w:hAnsi="Agipo"/>
          <w:sz w:val="22"/>
          <w:lang w:val="en-GB"/>
        </w:rPr>
      </w:pPr>
    </w:p>
    <w:p w:rsidR="00FD33A4" w:rsidRPr="00226DFC" w:rsidRDefault="00FD33A4" w:rsidP="00FD33A4">
      <w:pPr>
        <w:spacing w:after="120"/>
        <w:jc w:val="both"/>
        <w:rPr>
          <w:rFonts w:ascii="Agipo" w:eastAsia="Arial Unicode MS" w:hAnsi="Agipo" w:cs="Arial"/>
          <w:color w:val="000000"/>
          <w:kern w:val="28"/>
          <w:sz w:val="22"/>
          <w:u w:color="000000"/>
          <w:lang w:val="en-GB" w:eastAsia="cs-CZ"/>
        </w:rPr>
      </w:pPr>
      <w:r>
        <w:rPr>
          <w:rFonts w:ascii="Agipo" w:eastAsia="Arial Unicode MS" w:hAnsi="Agipo" w:cs="Arial"/>
          <w:b/>
          <w:color w:val="000000"/>
          <w:kern w:val="28"/>
          <w:sz w:val="22"/>
          <w:u w:color="000000"/>
          <w:lang w:val="en-GB" w:eastAsia="cs-CZ"/>
        </w:rPr>
        <w:t>C</w:t>
      </w:r>
      <w:r w:rsidRPr="00226DFC">
        <w:rPr>
          <w:rFonts w:ascii="Agipo" w:eastAsia="Arial Unicode MS" w:hAnsi="Agipo" w:cs="Arial"/>
          <w:b/>
          <w:color w:val="000000"/>
          <w:kern w:val="28"/>
          <w:sz w:val="22"/>
          <w:u w:color="000000"/>
          <w:lang w:val="en-GB" w:eastAsia="cs-CZ"/>
        </w:rPr>
        <w:t>onta</w:t>
      </w:r>
      <w:r>
        <w:rPr>
          <w:rFonts w:ascii="Agipo" w:eastAsia="Arial Unicode MS" w:hAnsi="Agipo" w:cs="Arial"/>
          <w:b/>
          <w:color w:val="000000"/>
          <w:kern w:val="28"/>
          <w:sz w:val="22"/>
          <w:u w:color="000000"/>
          <w:lang w:val="en-GB" w:eastAsia="cs-CZ"/>
        </w:rPr>
        <w:t>c</w:t>
      </w:r>
      <w:r w:rsidRPr="00226DFC">
        <w:rPr>
          <w:rFonts w:ascii="Agipo" w:eastAsia="Arial Unicode MS" w:hAnsi="Agipo" w:cs="Arial"/>
          <w:b/>
          <w:color w:val="000000"/>
          <w:kern w:val="28"/>
          <w:sz w:val="22"/>
          <w:u w:color="000000"/>
          <w:lang w:val="en-GB" w:eastAsia="cs-CZ"/>
        </w:rPr>
        <w:t xml:space="preserve">t </w:t>
      </w:r>
      <w:r>
        <w:rPr>
          <w:rFonts w:ascii="Agipo" w:eastAsia="Arial Unicode MS" w:hAnsi="Agipo" w:cs="Arial"/>
          <w:b/>
          <w:color w:val="000000"/>
          <w:kern w:val="28"/>
          <w:sz w:val="22"/>
          <w:u w:color="000000"/>
          <w:lang w:val="en-GB" w:eastAsia="cs-CZ"/>
        </w:rPr>
        <w:t xml:space="preserve">for the </w:t>
      </w:r>
      <w:r w:rsidRPr="00226DFC">
        <w:rPr>
          <w:rFonts w:ascii="Agipo" w:eastAsia="Arial Unicode MS" w:hAnsi="Agipo" w:cs="Arial"/>
          <w:b/>
          <w:color w:val="000000"/>
          <w:kern w:val="28"/>
          <w:sz w:val="22"/>
          <w:u w:color="000000"/>
          <w:lang w:val="en-GB" w:eastAsia="cs-CZ"/>
        </w:rPr>
        <w:t>m</w:t>
      </w:r>
      <w:r>
        <w:rPr>
          <w:rFonts w:ascii="Agipo" w:eastAsia="Arial Unicode MS" w:hAnsi="Agipo" w:cs="Arial"/>
          <w:b/>
          <w:color w:val="000000"/>
          <w:kern w:val="28"/>
          <w:sz w:val="22"/>
          <w:u w:color="000000"/>
          <w:lang w:val="en-GB" w:eastAsia="cs-CZ"/>
        </w:rPr>
        <w:t>e</w:t>
      </w:r>
      <w:r w:rsidRPr="00226DFC">
        <w:rPr>
          <w:rFonts w:ascii="Agipo" w:eastAsia="Arial Unicode MS" w:hAnsi="Agipo" w:cs="Arial"/>
          <w:b/>
          <w:color w:val="000000"/>
          <w:kern w:val="28"/>
          <w:sz w:val="22"/>
          <w:u w:color="000000"/>
          <w:lang w:val="en-GB" w:eastAsia="cs-CZ"/>
        </w:rPr>
        <w:t>dia</w:t>
      </w:r>
      <w:r w:rsidRPr="00226DFC">
        <w:rPr>
          <w:rFonts w:ascii="Agipo" w:eastAsia="Arial Unicode MS" w:hAnsi="Agipo" w:cs="Arial"/>
          <w:color w:val="000000"/>
          <w:kern w:val="28"/>
          <w:sz w:val="22"/>
          <w:u w:color="000000"/>
          <w:lang w:val="en-GB" w:eastAsia="cs-CZ"/>
        </w:rPr>
        <w:t xml:space="preserve">: Petra </w:t>
      </w:r>
      <w:proofErr w:type="spellStart"/>
      <w:r w:rsidRPr="00226DFC">
        <w:rPr>
          <w:rFonts w:ascii="Agipo" w:eastAsia="Arial Unicode MS" w:hAnsi="Agipo" w:cs="Arial"/>
          <w:color w:val="000000"/>
          <w:kern w:val="28"/>
          <w:sz w:val="22"/>
          <w:u w:color="000000"/>
          <w:lang w:val="en-GB" w:eastAsia="cs-CZ"/>
        </w:rPr>
        <w:t>Fujdlová</w:t>
      </w:r>
      <w:proofErr w:type="spellEnd"/>
      <w:r w:rsidRPr="00226DFC">
        <w:rPr>
          <w:rFonts w:ascii="Agipo" w:eastAsia="Arial Unicode MS" w:hAnsi="Agipo" w:cs="Arial"/>
          <w:color w:val="000000"/>
          <w:kern w:val="28"/>
          <w:sz w:val="22"/>
          <w:u w:color="000000"/>
          <w:lang w:val="en-GB" w:eastAsia="cs-CZ"/>
        </w:rPr>
        <w:t xml:space="preserve">, PR, </w:t>
      </w:r>
      <w:hyperlink r:id="rId7" w:history="1">
        <w:r w:rsidRPr="00226DFC">
          <w:rPr>
            <w:rFonts w:ascii="Agipo" w:eastAsia="Arial Unicode MS" w:hAnsi="Agipo" w:cs="Arial"/>
            <w:color w:val="000000"/>
            <w:kern w:val="28"/>
            <w:sz w:val="22"/>
            <w:u w:val="single"/>
            <w:lang w:val="en-GB" w:eastAsia="cs-CZ"/>
          </w:rPr>
          <w:t>fujdlova@dum-umeni.cz</w:t>
        </w:r>
      </w:hyperlink>
      <w:r w:rsidRPr="00226DFC">
        <w:rPr>
          <w:rFonts w:ascii="Agipo" w:eastAsia="Arial Unicode MS" w:hAnsi="Agipo" w:cs="Arial"/>
          <w:color w:val="000000"/>
          <w:kern w:val="28"/>
          <w:sz w:val="22"/>
          <w:u w:color="000000"/>
          <w:lang w:val="en-GB" w:eastAsia="cs-CZ"/>
        </w:rPr>
        <w:t>, 731 506 376</w:t>
      </w:r>
    </w:p>
    <w:p w:rsidR="00FD33A4" w:rsidRPr="00226DFC" w:rsidRDefault="00FD33A4" w:rsidP="00FD33A4">
      <w:pPr>
        <w:spacing w:after="120"/>
        <w:jc w:val="both"/>
        <w:rPr>
          <w:rFonts w:ascii="Agipo" w:eastAsia="Arial Unicode MS" w:hAnsi="Agipo" w:cs="Arial"/>
          <w:color w:val="000000"/>
          <w:kern w:val="28"/>
          <w:sz w:val="22"/>
          <w:u w:color="000000"/>
          <w:lang w:val="en-GB" w:eastAsia="cs-CZ"/>
        </w:rPr>
      </w:pPr>
    </w:p>
    <w:p w:rsidR="00FD33A4" w:rsidRPr="00226DFC" w:rsidRDefault="00FD33A4" w:rsidP="00FD33A4">
      <w:pPr>
        <w:spacing w:after="120"/>
        <w:jc w:val="both"/>
        <w:rPr>
          <w:rFonts w:ascii="Agipo" w:eastAsia="Arial Unicode MS" w:hAnsi="Agipo" w:cs="Arial"/>
          <w:color w:val="000000"/>
          <w:kern w:val="28"/>
          <w:sz w:val="22"/>
          <w:szCs w:val="22"/>
          <w:u w:color="000000"/>
          <w:lang w:val="en-GB" w:eastAsia="cs-CZ"/>
        </w:rPr>
      </w:pPr>
      <w:r>
        <w:rPr>
          <w:rFonts w:ascii="Agipo" w:eastAsia="Arial Unicode MS" w:hAnsi="Agipo" w:cs="Arial"/>
          <w:color w:val="000000"/>
          <w:kern w:val="28"/>
          <w:sz w:val="22"/>
          <w:szCs w:val="22"/>
          <w:u w:color="000000"/>
          <w:lang w:val="en-GB" w:eastAsia="cs-CZ"/>
        </w:rPr>
        <w:t>Download</w:t>
      </w:r>
      <w:r>
        <w:rPr>
          <w:rFonts w:ascii="Agipo" w:eastAsia="Arial Unicode MS" w:hAnsi="Agipo" w:cs="Arial"/>
          <w:b/>
          <w:color w:val="000000"/>
          <w:kern w:val="28"/>
          <w:sz w:val="22"/>
          <w:szCs w:val="22"/>
          <w:u w:color="000000"/>
          <w:lang w:val="en-GB" w:eastAsia="cs-CZ"/>
        </w:rPr>
        <w:t xml:space="preserve"> ph</w:t>
      </w:r>
      <w:r w:rsidRPr="00226DFC">
        <w:rPr>
          <w:rFonts w:ascii="Agipo" w:eastAsia="Arial Unicode MS" w:hAnsi="Agipo" w:cs="Arial"/>
          <w:b/>
          <w:color w:val="000000"/>
          <w:kern w:val="28"/>
          <w:sz w:val="22"/>
          <w:szCs w:val="22"/>
          <w:u w:color="000000"/>
          <w:lang w:val="en-GB" w:eastAsia="cs-CZ"/>
        </w:rPr>
        <w:t>otogra</w:t>
      </w:r>
      <w:r>
        <w:rPr>
          <w:rFonts w:ascii="Agipo" w:eastAsia="Arial Unicode MS" w:hAnsi="Agipo" w:cs="Arial"/>
          <w:b/>
          <w:color w:val="000000"/>
          <w:kern w:val="28"/>
          <w:sz w:val="22"/>
          <w:szCs w:val="22"/>
          <w:u w:color="000000"/>
          <w:lang w:val="en-GB" w:eastAsia="cs-CZ"/>
        </w:rPr>
        <w:t>phs</w:t>
      </w:r>
      <w:r w:rsidRPr="00226DFC">
        <w:rPr>
          <w:rFonts w:ascii="Agipo" w:eastAsia="Arial Unicode MS" w:hAnsi="Agipo" w:cs="Arial"/>
          <w:color w:val="000000"/>
          <w:kern w:val="28"/>
          <w:sz w:val="22"/>
          <w:szCs w:val="22"/>
          <w:u w:color="000000"/>
          <w:lang w:val="en-GB" w:eastAsia="cs-CZ"/>
        </w:rPr>
        <w:t xml:space="preserve"> </w:t>
      </w:r>
      <w:r>
        <w:rPr>
          <w:rFonts w:ascii="Agipo" w:eastAsia="Arial Unicode MS" w:hAnsi="Agipo" w:cs="Arial"/>
          <w:color w:val="000000"/>
          <w:kern w:val="28"/>
          <w:sz w:val="22"/>
          <w:szCs w:val="22"/>
          <w:u w:color="000000"/>
          <w:lang w:val="en-GB" w:eastAsia="cs-CZ"/>
        </w:rPr>
        <w:t>for the media</w:t>
      </w:r>
      <w:r w:rsidRPr="00226DFC">
        <w:rPr>
          <w:rFonts w:ascii="Agipo" w:eastAsia="Arial Unicode MS" w:hAnsi="Agipo" w:cs="Arial"/>
          <w:color w:val="000000"/>
          <w:kern w:val="28"/>
          <w:sz w:val="22"/>
          <w:szCs w:val="22"/>
          <w:u w:color="000000"/>
          <w:lang w:val="en-GB" w:eastAsia="cs-CZ"/>
        </w:rPr>
        <w:t>: bit.ly/2sgk9nZ</w:t>
      </w:r>
    </w:p>
    <w:p w:rsidR="00FD33A4" w:rsidRPr="008318AD" w:rsidRDefault="00FD33A4" w:rsidP="0010734E">
      <w:pPr>
        <w:spacing w:after="120"/>
        <w:jc w:val="both"/>
        <w:rPr>
          <w:rFonts w:ascii="Agipo" w:eastAsia="Arial Unicode MS" w:hAnsi="Agipo" w:cs="Arial"/>
          <w:color w:val="000000"/>
          <w:kern w:val="28"/>
          <w:sz w:val="22"/>
          <w:szCs w:val="22"/>
          <w:u w:color="000000"/>
          <w:lang w:val="cs-CZ" w:eastAsia="cs-CZ"/>
        </w:rPr>
      </w:pPr>
    </w:p>
    <w:sectPr w:rsidR="00FD33A4" w:rsidRPr="008318AD" w:rsidSect="00026DA8">
      <w:headerReference w:type="default" r:id="rId8"/>
      <w:footerReference w:type="default" r:id="rId9"/>
      <w:pgSz w:w="11906" w:h="16838"/>
      <w:pgMar w:top="3261" w:right="1134" w:bottom="1702" w:left="1134" w:header="51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F0C" w:rsidRDefault="00003F0C">
      <w:r>
        <w:separator/>
      </w:r>
    </w:p>
  </w:endnote>
  <w:endnote w:type="continuationSeparator" w:id="0">
    <w:p w:rsidR="00003F0C" w:rsidRDefault="0000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gipo Regular">
    <w:altName w:val="Times New Roman"/>
    <w:panose1 w:val="00000000000000000000"/>
    <w:charset w:val="00"/>
    <w:family w:val="roman"/>
    <w:notTrueType/>
    <w:pitch w:val="default"/>
  </w:font>
  <w:font w:name="Agipo">
    <w:panose1 w:val="00000000000000000000"/>
    <w:charset w:val="00"/>
    <w:family w:val="modern"/>
    <w:notTrueType/>
    <w:pitch w:val="variable"/>
    <w:sig w:usb0="800002AF" w:usb1="4000204A" w:usb2="00000000" w:usb3="00000000" w:csb0="00000097"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6D" w:rsidRDefault="00884DBF" w:rsidP="0039106D">
    <w:pPr>
      <w:pStyle w:val="HeaderFooter"/>
      <w:tabs>
        <w:tab w:val="clear" w:pos="9020"/>
        <w:tab w:val="center" w:pos="4819"/>
        <w:tab w:val="right" w:pos="9638"/>
      </w:tabs>
      <w:spacing w:line="276" w:lineRule="auto"/>
      <w:rPr>
        <w:rFonts w:ascii="Agipo" w:hAnsi="Agipo"/>
        <w:kern w:val="28"/>
        <w:sz w:val="18"/>
        <w:szCs w:val="18"/>
        <w:u w:color="000000"/>
      </w:rPr>
    </w:pPr>
    <w:r w:rsidRPr="0039106D">
      <w:rPr>
        <w:rFonts w:ascii="Agipo" w:hAnsi="Agipo"/>
        <w:kern w:val="28"/>
        <w:sz w:val="18"/>
        <w:szCs w:val="18"/>
        <w:u w:color="000000"/>
      </w:rPr>
      <w:t>Dům umění města Brna / Dům umění / Dům pánů z Kunštá</w:t>
    </w:r>
    <w:r w:rsidR="0039106D">
      <w:rPr>
        <w:rFonts w:ascii="Agipo" w:hAnsi="Agipo"/>
        <w:kern w:val="28"/>
        <w:sz w:val="18"/>
        <w:szCs w:val="18"/>
        <w:u w:color="000000"/>
      </w:rPr>
      <w:t xml:space="preserve">tu / Galerie G99 / </w:t>
    </w:r>
    <w:r w:rsidR="0039106D">
      <w:rPr>
        <w:rFonts w:ascii="Agipo" w:hAnsi="Agipo"/>
        <w:kern w:val="28"/>
        <w:sz w:val="18"/>
        <w:szCs w:val="18"/>
        <w:u w:color="000000"/>
      </w:rPr>
      <w:tab/>
    </w:r>
  </w:p>
  <w:p w:rsidR="00884DBF" w:rsidRPr="0039106D" w:rsidRDefault="0039106D" w:rsidP="0039106D">
    <w:pPr>
      <w:pStyle w:val="HeaderFooter"/>
      <w:tabs>
        <w:tab w:val="clear" w:pos="9020"/>
        <w:tab w:val="center" w:pos="4819"/>
        <w:tab w:val="right" w:pos="9638"/>
      </w:tabs>
      <w:spacing w:line="276" w:lineRule="auto"/>
      <w:rPr>
        <w:rFonts w:ascii="Agipo" w:hAnsi="Agipo"/>
      </w:rPr>
    </w:pPr>
    <w:r w:rsidRPr="0039106D">
      <w:rPr>
        <w:rFonts w:ascii="Agipo" w:hAnsi="Agipo"/>
        <w:kern w:val="28"/>
        <w:sz w:val="18"/>
        <w:szCs w:val="18"/>
        <w:u w:color="000000"/>
      </w:rPr>
      <w:t>út – ne 10–18 h / každou středu jednotné vstupné 20 Kč</w:t>
    </w:r>
    <w:r>
      <w:rPr>
        <w:rFonts w:ascii="Agipo" w:hAnsi="Agipo"/>
      </w:rPr>
      <w:tab/>
    </w:r>
    <w:r>
      <w:rPr>
        <w:rFonts w:ascii="Agipo" w:hAnsi="Agipo"/>
      </w:rPr>
      <w:tab/>
    </w:r>
    <w:hyperlink r:id="rId1" w:history="1">
      <w:r w:rsidR="00884DBF" w:rsidRPr="0039106D">
        <w:rPr>
          <w:rStyle w:val="Hyperlink1"/>
          <w:rFonts w:ascii="Agipo" w:hAnsi="Agipo"/>
          <w:sz w:val="18"/>
          <w:szCs w:val="18"/>
          <w:u w:color="000000"/>
        </w:rPr>
        <w:t>www.dum-umeni.cz</w:t>
      </w:r>
    </w:hyperlink>
  </w:p>
  <w:p w:rsidR="0039106D" w:rsidRPr="00067809" w:rsidRDefault="0039106D">
    <w:pPr>
      <w:pStyle w:val="Zhlav"/>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F0C" w:rsidRDefault="00003F0C">
      <w:r>
        <w:separator/>
      </w:r>
    </w:p>
  </w:footnote>
  <w:footnote w:type="continuationSeparator" w:id="0">
    <w:p w:rsidR="00003F0C" w:rsidRDefault="00003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F" w:rsidRDefault="00FF2EC7">
    <w:pPr>
      <w:rPr>
        <w:rFonts w:eastAsia="Arial Unicode MS"/>
        <w:sz w:val="20"/>
        <w:szCs w:val="20"/>
      </w:rPr>
    </w:pPr>
    <w:r>
      <w:rPr>
        <w:noProof/>
        <w:lang w:val="cs-CZ" w:eastAsia="cs-CZ"/>
      </w:rPr>
      <w:drawing>
        <wp:anchor distT="152400" distB="152400" distL="152400" distR="152400" simplePos="0" relativeHeight="251657216" behindDoc="1" locked="0" layoutInCell="1" allowOverlap="1">
          <wp:simplePos x="0" y="0"/>
          <wp:positionH relativeFrom="page">
            <wp:posOffset>5221605</wp:posOffset>
          </wp:positionH>
          <wp:positionV relativeFrom="page">
            <wp:posOffset>431800</wp:posOffset>
          </wp:positionV>
          <wp:extent cx="1525270" cy="1482725"/>
          <wp:effectExtent l="0" t="0" r="0" b="3175"/>
          <wp:wrapNone/>
          <wp:docPr id="2" name="obrázek 1" descr="LOGO_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270"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152400" distB="152400" distL="152400" distR="152400" simplePos="0" relativeHeight="251658240" behindDoc="1" locked="0" layoutInCell="1" allowOverlap="1">
              <wp:simplePos x="0" y="0"/>
              <wp:positionH relativeFrom="page">
                <wp:posOffset>719455</wp:posOffset>
              </wp:positionH>
              <wp:positionV relativeFrom="page">
                <wp:posOffset>431800</wp:posOffset>
              </wp:positionV>
              <wp:extent cx="1525270" cy="704850"/>
              <wp:effectExtent l="0" t="3175"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txbx>
                      <w:txbxContent>
                        <w:p w:rsidR="00884DBF" w:rsidRDefault="00FF2EC7">
                          <w:pPr>
                            <w:pStyle w:val="ZAHLAVI"/>
                            <w:rPr>
                              <w:rFonts w:ascii="Times New Roman" w:hAnsi="Times New Roman" w:cs="Times New Roman"/>
                              <w:color w:val="auto"/>
                              <w:sz w:val="20"/>
                              <w:szCs w:val="20"/>
                            </w:rPr>
                          </w:pPr>
                          <w:r>
                            <w:rPr>
                              <w:noProof/>
                            </w:rPr>
                            <w:drawing>
                              <wp:inline distT="0" distB="0" distL="0" distR="0">
                                <wp:extent cx="1524000" cy="704850"/>
                                <wp:effectExtent l="0" t="0" r="0" b="0"/>
                                <wp:docPr id="3" name="Obrázek 1" descr="HLAVICKA_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ICKA_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7048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6.65pt;margin-top:34pt;width:120.1pt;height:55.5pt;z-index:-251658240;visibility:visible;mso-wrap-style:non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" filled="f" stroked="f" strokeweight="1pt">
              <v:stroke miterlimit="0"/>
              <v:path arrowok="t"/>
              <v:textbox style="mso-fit-shape-to-text:t" inset="0,0,0,0">
                <w:txbxContent>
                  <w:p w:rsidR="00884DBF" w:rsidRDefault="00FF2EC7">
                    <w:pPr>
                      <w:pStyle w:val="ZAHLAVI"/>
                      <w:rPr>
                        <w:rFonts w:ascii="Times New Roman" w:hAnsi="Times New Roman" w:cs="Times New Roman"/>
                        <w:color w:val="auto"/>
                        <w:sz w:val="20"/>
                        <w:szCs w:val="20"/>
                      </w:rPr>
                    </w:pPr>
                    <w:r>
                      <w:rPr>
                        <w:noProof/>
                      </w:rPr>
                      <w:drawing>
                        <wp:inline distT="0" distB="0" distL="0" distR="0">
                          <wp:extent cx="1524000" cy="704850"/>
                          <wp:effectExtent l="0" t="0" r="0" b="0"/>
                          <wp:docPr id="3" name="Obrázek 1" descr="HLAVICKA_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ICKA_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0" cy="704850"/>
                                  </a:xfrm>
                                  <a:prstGeom prst="rect">
                                    <a:avLst/>
                                  </a:prstGeom>
                                  <a:noFill/>
                                  <a:ln>
                                    <a:noFill/>
                                  </a:ln>
                                </pic:spPr>
                              </pic:pic>
                            </a:graphicData>
                          </a:graphic>
                        </wp:inline>
                      </w:drawing>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F61"/>
    <w:multiLevelType w:val="hybridMultilevel"/>
    <w:tmpl w:val="EA2AD7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130708"/>
    <w:multiLevelType w:val="hybridMultilevel"/>
    <w:tmpl w:val="735A9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6B3993"/>
    <w:multiLevelType w:val="hybridMultilevel"/>
    <w:tmpl w:val="A9720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C62981"/>
    <w:multiLevelType w:val="hybridMultilevel"/>
    <w:tmpl w:val="67AC90D8"/>
    <w:lvl w:ilvl="0" w:tplc="8098C4E0">
      <w:start w:val="1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D564B3E"/>
    <w:multiLevelType w:val="hybridMultilevel"/>
    <w:tmpl w:val="C00AE7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F1511AB"/>
    <w:multiLevelType w:val="hybridMultilevel"/>
    <w:tmpl w:val="A008F00E"/>
    <w:lvl w:ilvl="0" w:tplc="CC36C43A">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05"/>
    <w:rsid w:val="00003F0C"/>
    <w:rsid w:val="00026DA8"/>
    <w:rsid w:val="00042610"/>
    <w:rsid w:val="00043B8B"/>
    <w:rsid w:val="00046534"/>
    <w:rsid w:val="00067809"/>
    <w:rsid w:val="000B3A98"/>
    <w:rsid w:val="000E3742"/>
    <w:rsid w:val="000F2A1B"/>
    <w:rsid w:val="0010734E"/>
    <w:rsid w:val="00116637"/>
    <w:rsid w:val="00116DAF"/>
    <w:rsid w:val="00124F59"/>
    <w:rsid w:val="001265E8"/>
    <w:rsid w:val="00133AEC"/>
    <w:rsid w:val="0013672C"/>
    <w:rsid w:val="00174BBB"/>
    <w:rsid w:val="00197C79"/>
    <w:rsid w:val="00224471"/>
    <w:rsid w:val="00224C79"/>
    <w:rsid w:val="00241221"/>
    <w:rsid w:val="00251E22"/>
    <w:rsid w:val="002A54D8"/>
    <w:rsid w:val="002E24B5"/>
    <w:rsid w:val="002E7816"/>
    <w:rsid w:val="00333C34"/>
    <w:rsid w:val="003401C4"/>
    <w:rsid w:val="00352B89"/>
    <w:rsid w:val="00360D2A"/>
    <w:rsid w:val="00383431"/>
    <w:rsid w:val="00385176"/>
    <w:rsid w:val="0039106D"/>
    <w:rsid w:val="003A70FE"/>
    <w:rsid w:val="003C6FC4"/>
    <w:rsid w:val="003D0170"/>
    <w:rsid w:val="004468E8"/>
    <w:rsid w:val="00475779"/>
    <w:rsid w:val="0048386C"/>
    <w:rsid w:val="004A0DA6"/>
    <w:rsid w:val="004E1979"/>
    <w:rsid w:val="00552FD2"/>
    <w:rsid w:val="005637E4"/>
    <w:rsid w:val="00585BD2"/>
    <w:rsid w:val="005A119C"/>
    <w:rsid w:val="005D4DF4"/>
    <w:rsid w:val="00601776"/>
    <w:rsid w:val="006163A8"/>
    <w:rsid w:val="00626C65"/>
    <w:rsid w:val="00631DF9"/>
    <w:rsid w:val="00633582"/>
    <w:rsid w:val="00643576"/>
    <w:rsid w:val="00654479"/>
    <w:rsid w:val="00661E77"/>
    <w:rsid w:val="00666EBC"/>
    <w:rsid w:val="00676377"/>
    <w:rsid w:val="006766E1"/>
    <w:rsid w:val="006819D1"/>
    <w:rsid w:val="00682EC4"/>
    <w:rsid w:val="00684689"/>
    <w:rsid w:val="00690800"/>
    <w:rsid w:val="006A162C"/>
    <w:rsid w:val="006B47E9"/>
    <w:rsid w:val="00700039"/>
    <w:rsid w:val="00705821"/>
    <w:rsid w:val="00740A86"/>
    <w:rsid w:val="00750FEE"/>
    <w:rsid w:val="007864AB"/>
    <w:rsid w:val="00796242"/>
    <w:rsid w:val="007B209C"/>
    <w:rsid w:val="007C66B4"/>
    <w:rsid w:val="007E26C5"/>
    <w:rsid w:val="00803A0D"/>
    <w:rsid w:val="00814C6C"/>
    <w:rsid w:val="00816112"/>
    <w:rsid w:val="0083130C"/>
    <w:rsid w:val="008318AD"/>
    <w:rsid w:val="00884DBF"/>
    <w:rsid w:val="008C1082"/>
    <w:rsid w:val="008D0F63"/>
    <w:rsid w:val="008E7900"/>
    <w:rsid w:val="008F34DB"/>
    <w:rsid w:val="00910B1B"/>
    <w:rsid w:val="00945B5B"/>
    <w:rsid w:val="00977C99"/>
    <w:rsid w:val="00983371"/>
    <w:rsid w:val="009841CF"/>
    <w:rsid w:val="0099036A"/>
    <w:rsid w:val="0099433B"/>
    <w:rsid w:val="009A65B0"/>
    <w:rsid w:val="009B12AF"/>
    <w:rsid w:val="009B2258"/>
    <w:rsid w:val="009F1FEE"/>
    <w:rsid w:val="00A30883"/>
    <w:rsid w:val="00A37538"/>
    <w:rsid w:val="00A61F79"/>
    <w:rsid w:val="00A6760A"/>
    <w:rsid w:val="00A704BB"/>
    <w:rsid w:val="00A8103E"/>
    <w:rsid w:val="00A869DD"/>
    <w:rsid w:val="00A879C9"/>
    <w:rsid w:val="00AA3C39"/>
    <w:rsid w:val="00AB1BD0"/>
    <w:rsid w:val="00AE5AFF"/>
    <w:rsid w:val="00AF0A37"/>
    <w:rsid w:val="00B07908"/>
    <w:rsid w:val="00B104D4"/>
    <w:rsid w:val="00B11351"/>
    <w:rsid w:val="00B141BB"/>
    <w:rsid w:val="00B4573D"/>
    <w:rsid w:val="00B60B3E"/>
    <w:rsid w:val="00B66F56"/>
    <w:rsid w:val="00BA59B8"/>
    <w:rsid w:val="00BA5B47"/>
    <w:rsid w:val="00BB4506"/>
    <w:rsid w:val="00BF7FF7"/>
    <w:rsid w:val="00C01A38"/>
    <w:rsid w:val="00C11414"/>
    <w:rsid w:val="00C16D5A"/>
    <w:rsid w:val="00C30FBD"/>
    <w:rsid w:val="00C322AC"/>
    <w:rsid w:val="00C34CE7"/>
    <w:rsid w:val="00C41672"/>
    <w:rsid w:val="00C65214"/>
    <w:rsid w:val="00C87D90"/>
    <w:rsid w:val="00C907FC"/>
    <w:rsid w:val="00C95201"/>
    <w:rsid w:val="00C96F07"/>
    <w:rsid w:val="00CA1550"/>
    <w:rsid w:val="00CA273C"/>
    <w:rsid w:val="00CC6DA3"/>
    <w:rsid w:val="00D1554B"/>
    <w:rsid w:val="00D20668"/>
    <w:rsid w:val="00D22268"/>
    <w:rsid w:val="00D3269B"/>
    <w:rsid w:val="00D379C7"/>
    <w:rsid w:val="00D47CBD"/>
    <w:rsid w:val="00D64D93"/>
    <w:rsid w:val="00D93987"/>
    <w:rsid w:val="00DD012F"/>
    <w:rsid w:val="00DF70F5"/>
    <w:rsid w:val="00E12EEB"/>
    <w:rsid w:val="00E2057D"/>
    <w:rsid w:val="00E37A7D"/>
    <w:rsid w:val="00E43F37"/>
    <w:rsid w:val="00E50B0E"/>
    <w:rsid w:val="00E60BC9"/>
    <w:rsid w:val="00E74411"/>
    <w:rsid w:val="00E829B8"/>
    <w:rsid w:val="00EA6A3A"/>
    <w:rsid w:val="00F10B72"/>
    <w:rsid w:val="00F36B05"/>
    <w:rsid w:val="00F4569B"/>
    <w:rsid w:val="00F6027C"/>
    <w:rsid w:val="00F71822"/>
    <w:rsid w:val="00F969CF"/>
    <w:rsid w:val="00FD33A4"/>
    <w:rsid w:val="00FF2EC7"/>
    <w:rsid w:val="00FF5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0"/>
      <v:shadow on="t" color="black" opacity=".5" offset="0"/>
      <v:textbox style="mso-column-margin:3pt;mso-fit-shape-to-text:t" inset="4pt,4pt,4pt,4pt"/>
    </o:shapedefaults>
    <o:shapelayout v:ext="edit">
      <o:idmap v:ext="edit" data="1"/>
    </o:shapelayout>
  </w:shapeDefaults>
  <w:doNotEmbedSmartTags/>
  <w:decimalSymbol w:val=","/>
  <w:listSeparator w:val=";"/>
  <w15:chartTrackingRefBased/>
  <w15:docId w15:val="{B1A76671-A64D-40C5-BDB5-13E4FCD3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ZAHLAVI">
    <w:name w:val="ZAHLAVI"/>
    <w:rPr>
      <w:rFonts w:ascii="Helvetica" w:eastAsia="Arial Unicode MS" w:hAnsi="Arial Unicode MS" w:cs="Arial Unicode MS"/>
      <w:color w:val="000000"/>
      <w:sz w:val="22"/>
      <w:szCs w:val="22"/>
    </w:rPr>
  </w:style>
  <w:style w:type="character" w:customStyle="1" w:styleId="Link">
    <w:name w:val="Link"/>
    <w:rPr>
      <w:u w:val="single"/>
    </w:rPr>
  </w:style>
  <w:style w:type="character" w:customStyle="1" w:styleId="Hyperlink0">
    <w:name w:val="Hyperlink.0"/>
    <w:rPr>
      <w:u w:val="none"/>
    </w:rPr>
  </w:style>
  <w:style w:type="paragraph" w:customStyle="1" w:styleId="HeaderFooter">
    <w:name w:val="Header &amp; Footer"/>
    <w:pPr>
      <w:tabs>
        <w:tab w:val="right" w:pos="9020"/>
      </w:tabs>
    </w:pPr>
    <w:rPr>
      <w:rFonts w:ascii="Helvetica" w:eastAsia="Arial Unicode MS" w:hAnsi="Arial Unicode MS" w:cs="Arial Unicode MS"/>
      <w:color w:val="000000"/>
      <w:sz w:val="24"/>
      <w:szCs w:val="24"/>
    </w:rPr>
  </w:style>
  <w:style w:type="character" w:customStyle="1" w:styleId="Hyperlink1">
    <w:name w:val="Hyperlink.1"/>
    <w:rPr>
      <w:kern w:val="0"/>
      <w:u w:val="single"/>
    </w:rPr>
  </w:style>
  <w:style w:type="paragraph" w:customStyle="1" w:styleId="TEXT">
    <w:name w:val="TEXT"/>
    <w:pPr>
      <w:spacing w:before="100"/>
      <w:jc w:val="both"/>
    </w:pPr>
    <w:rPr>
      <w:rFonts w:ascii="Agipo Regular" w:eastAsia="Arial Unicode MS" w:hAnsi="Arial Unicode MS" w:cs="Arial Unicode MS"/>
      <w:color w:val="000000"/>
      <w:u w:color="000000"/>
    </w:rPr>
  </w:style>
  <w:style w:type="paragraph" w:customStyle="1" w:styleId="NAZEVVYSTAVY">
    <w:name w:val="NAZEV VYSTAVY"/>
    <w:rPr>
      <w:rFonts w:ascii="Agipo Regular" w:eastAsia="Arial Unicode MS" w:hAnsi="Arial Unicode MS" w:cs="Arial Unicode MS"/>
      <w:color w:val="000000"/>
      <w:kern w:val="28"/>
      <w:sz w:val="24"/>
      <w:szCs w:val="24"/>
      <w:u w:color="000000"/>
    </w:rPr>
  </w:style>
  <w:style w:type="paragraph" w:customStyle="1" w:styleId="Normln1">
    <w:name w:val="Normální1"/>
    <w:rPr>
      <w:rFonts w:ascii="Agipo Regular" w:eastAsia="Arial Unicode MS" w:hAnsi="Arial Unicode MS" w:cs="Arial Unicode MS"/>
      <w:color w:val="000000"/>
      <w:kern w:val="28"/>
      <w:sz w:val="24"/>
      <w:szCs w:val="24"/>
      <w:u w:color="000000"/>
    </w:rPr>
  </w:style>
  <w:style w:type="paragraph" w:styleId="Bezmezer">
    <w:name w:val="No Spacing"/>
    <w:autoRedefine/>
    <w:uiPriority w:val="1"/>
    <w:qFormat/>
    <w:rsid w:val="006163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Pr>
      <w:rFonts w:ascii="Agipo" w:eastAsia="Arial Unicode MS" w:hAnsi="Agipo" w:cs="Arial"/>
      <w:color w:val="000000"/>
      <w:kern w:val="28"/>
      <w:sz w:val="22"/>
      <w:szCs w:val="22"/>
      <w:u w:color="000000"/>
    </w:rPr>
  </w:style>
  <w:style w:type="paragraph" w:styleId="Zhlav">
    <w:name w:val="header"/>
    <w:basedOn w:val="Normln"/>
    <w:link w:val="ZhlavChar"/>
    <w:locked/>
    <w:rsid w:val="0039106D"/>
    <w:pPr>
      <w:tabs>
        <w:tab w:val="center" w:pos="4536"/>
        <w:tab w:val="right" w:pos="9072"/>
      </w:tabs>
    </w:pPr>
  </w:style>
  <w:style w:type="character" w:customStyle="1" w:styleId="ZhlavChar">
    <w:name w:val="Záhlaví Char"/>
    <w:link w:val="Zhlav"/>
    <w:rsid w:val="0039106D"/>
    <w:rPr>
      <w:sz w:val="24"/>
      <w:szCs w:val="24"/>
      <w:lang w:val="en-US" w:eastAsia="en-US"/>
    </w:rPr>
  </w:style>
  <w:style w:type="paragraph" w:styleId="Zpat">
    <w:name w:val="footer"/>
    <w:basedOn w:val="Normln"/>
    <w:link w:val="ZpatChar"/>
    <w:locked/>
    <w:rsid w:val="0039106D"/>
    <w:pPr>
      <w:tabs>
        <w:tab w:val="center" w:pos="4536"/>
        <w:tab w:val="right" w:pos="9072"/>
      </w:tabs>
    </w:pPr>
  </w:style>
  <w:style w:type="character" w:customStyle="1" w:styleId="ZpatChar">
    <w:name w:val="Zápatí Char"/>
    <w:link w:val="Zpat"/>
    <w:rsid w:val="0039106D"/>
    <w:rPr>
      <w:sz w:val="24"/>
      <w:szCs w:val="24"/>
      <w:lang w:val="en-US" w:eastAsia="en-US"/>
    </w:rPr>
  </w:style>
  <w:style w:type="paragraph" w:styleId="Textbubliny">
    <w:name w:val="Balloon Text"/>
    <w:basedOn w:val="Normln"/>
    <w:link w:val="TextbublinyChar"/>
    <w:locked/>
    <w:rsid w:val="00C96F07"/>
    <w:rPr>
      <w:rFonts w:ascii="Segoe UI" w:hAnsi="Segoe UI" w:cs="Segoe UI"/>
      <w:sz w:val="18"/>
      <w:szCs w:val="18"/>
    </w:rPr>
  </w:style>
  <w:style w:type="character" w:customStyle="1" w:styleId="TextbublinyChar">
    <w:name w:val="Text bubliny Char"/>
    <w:link w:val="Textbubliny"/>
    <w:rsid w:val="00C96F07"/>
    <w:rPr>
      <w:rFonts w:ascii="Segoe UI" w:hAnsi="Segoe UI" w:cs="Segoe UI"/>
      <w:sz w:val="18"/>
      <w:szCs w:val="18"/>
      <w:lang w:val="en-US" w:eastAsia="en-US"/>
    </w:rPr>
  </w:style>
  <w:style w:type="character" w:styleId="Odkaznakoment">
    <w:name w:val="annotation reference"/>
    <w:locked/>
    <w:rsid w:val="00042610"/>
    <w:rPr>
      <w:sz w:val="16"/>
      <w:szCs w:val="16"/>
    </w:rPr>
  </w:style>
  <w:style w:type="paragraph" w:styleId="Textkomente">
    <w:name w:val="annotation text"/>
    <w:basedOn w:val="Normln"/>
    <w:link w:val="TextkomenteChar"/>
    <w:locked/>
    <w:rsid w:val="00042610"/>
    <w:rPr>
      <w:sz w:val="20"/>
      <w:szCs w:val="20"/>
    </w:rPr>
  </w:style>
  <w:style w:type="character" w:customStyle="1" w:styleId="TextkomenteChar">
    <w:name w:val="Text komentáře Char"/>
    <w:link w:val="Textkomente"/>
    <w:rsid w:val="00042610"/>
    <w:rPr>
      <w:lang w:val="en-US" w:eastAsia="en-US"/>
    </w:rPr>
  </w:style>
  <w:style w:type="paragraph" w:styleId="Pedmtkomente">
    <w:name w:val="annotation subject"/>
    <w:basedOn w:val="Textkomente"/>
    <w:next w:val="Textkomente"/>
    <w:link w:val="PedmtkomenteChar"/>
    <w:locked/>
    <w:rsid w:val="00042610"/>
    <w:rPr>
      <w:b/>
      <w:bCs/>
    </w:rPr>
  </w:style>
  <w:style w:type="character" w:customStyle="1" w:styleId="PedmtkomenteChar">
    <w:name w:val="Předmět komentáře Char"/>
    <w:link w:val="Pedmtkomente"/>
    <w:rsid w:val="00042610"/>
    <w:rPr>
      <w:b/>
      <w:bCs/>
      <w:lang w:val="en-US" w:eastAsia="en-US"/>
    </w:rPr>
  </w:style>
  <w:style w:type="paragraph" w:customStyle="1" w:styleId="Default">
    <w:name w:val="Default"/>
    <w:rsid w:val="007864AB"/>
    <w:pPr>
      <w:autoSpaceDE w:val="0"/>
      <w:autoSpaceDN w:val="0"/>
      <w:adjustRightInd w:val="0"/>
    </w:pPr>
    <w:rPr>
      <w:rFonts w:ascii="Agipo" w:hAnsi="Agipo" w:cs="Agipo"/>
      <w:color w:val="000000"/>
      <w:sz w:val="24"/>
      <w:szCs w:val="24"/>
    </w:rPr>
  </w:style>
  <w:style w:type="character" w:customStyle="1" w:styleId="A1">
    <w:name w:val="A1"/>
    <w:uiPriority w:val="99"/>
    <w:rsid w:val="007864AB"/>
    <w:rPr>
      <w:rFonts w:cs="Agip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5264">
      <w:bodyDiv w:val="1"/>
      <w:marLeft w:val="0"/>
      <w:marRight w:val="0"/>
      <w:marTop w:val="0"/>
      <w:marBottom w:val="0"/>
      <w:divBdr>
        <w:top w:val="none" w:sz="0" w:space="0" w:color="auto"/>
        <w:left w:val="none" w:sz="0" w:space="0" w:color="auto"/>
        <w:bottom w:val="none" w:sz="0" w:space="0" w:color="auto"/>
        <w:right w:val="none" w:sz="0" w:space="0" w:color="auto"/>
      </w:divBdr>
    </w:div>
    <w:div w:id="450787126">
      <w:bodyDiv w:val="1"/>
      <w:marLeft w:val="0"/>
      <w:marRight w:val="0"/>
      <w:marTop w:val="0"/>
      <w:marBottom w:val="0"/>
      <w:divBdr>
        <w:top w:val="none" w:sz="0" w:space="0" w:color="auto"/>
        <w:left w:val="none" w:sz="0" w:space="0" w:color="auto"/>
        <w:bottom w:val="none" w:sz="0" w:space="0" w:color="auto"/>
        <w:right w:val="none" w:sz="0" w:space="0" w:color="auto"/>
      </w:divBdr>
    </w:div>
    <w:div w:id="762649837">
      <w:bodyDiv w:val="1"/>
      <w:marLeft w:val="0"/>
      <w:marRight w:val="0"/>
      <w:marTop w:val="0"/>
      <w:marBottom w:val="0"/>
      <w:divBdr>
        <w:top w:val="none" w:sz="0" w:space="0" w:color="auto"/>
        <w:left w:val="none" w:sz="0" w:space="0" w:color="auto"/>
        <w:bottom w:val="none" w:sz="0" w:space="0" w:color="auto"/>
        <w:right w:val="none" w:sz="0" w:space="0" w:color="auto"/>
      </w:divBdr>
    </w:div>
    <w:div w:id="829246773">
      <w:bodyDiv w:val="1"/>
      <w:marLeft w:val="0"/>
      <w:marRight w:val="0"/>
      <w:marTop w:val="0"/>
      <w:marBottom w:val="0"/>
      <w:divBdr>
        <w:top w:val="none" w:sz="0" w:space="0" w:color="auto"/>
        <w:left w:val="none" w:sz="0" w:space="0" w:color="auto"/>
        <w:bottom w:val="none" w:sz="0" w:space="0" w:color="auto"/>
        <w:right w:val="none" w:sz="0" w:space="0" w:color="auto"/>
      </w:divBdr>
    </w:div>
    <w:div w:id="892037398">
      <w:bodyDiv w:val="1"/>
      <w:marLeft w:val="0"/>
      <w:marRight w:val="0"/>
      <w:marTop w:val="0"/>
      <w:marBottom w:val="0"/>
      <w:divBdr>
        <w:top w:val="none" w:sz="0" w:space="0" w:color="auto"/>
        <w:left w:val="none" w:sz="0" w:space="0" w:color="auto"/>
        <w:bottom w:val="none" w:sz="0" w:space="0" w:color="auto"/>
        <w:right w:val="none" w:sz="0" w:space="0" w:color="auto"/>
      </w:divBdr>
    </w:div>
    <w:div w:id="1264412392">
      <w:bodyDiv w:val="1"/>
      <w:marLeft w:val="0"/>
      <w:marRight w:val="0"/>
      <w:marTop w:val="0"/>
      <w:marBottom w:val="0"/>
      <w:divBdr>
        <w:top w:val="none" w:sz="0" w:space="0" w:color="auto"/>
        <w:left w:val="none" w:sz="0" w:space="0" w:color="auto"/>
        <w:bottom w:val="none" w:sz="0" w:space="0" w:color="auto"/>
        <w:right w:val="none" w:sz="0" w:space="0" w:color="auto"/>
      </w:divBdr>
    </w:div>
    <w:div w:id="1606425674">
      <w:bodyDiv w:val="1"/>
      <w:marLeft w:val="0"/>
      <w:marRight w:val="0"/>
      <w:marTop w:val="0"/>
      <w:marBottom w:val="0"/>
      <w:divBdr>
        <w:top w:val="none" w:sz="0" w:space="0" w:color="auto"/>
        <w:left w:val="none" w:sz="0" w:space="0" w:color="auto"/>
        <w:bottom w:val="none" w:sz="0" w:space="0" w:color="auto"/>
        <w:right w:val="none" w:sz="0" w:space="0" w:color="auto"/>
      </w:divBdr>
    </w:div>
    <w:div w:id="185873408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jdlova@dum-ume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um-umeni.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4412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5149</CharactersWithSpaces>
  <SharedDoc>false</SharedDoc>
  <HLinks>
    <vt:vector size="12" baseType="variant">
      <vt:variant>
        <vt:i4>3866694</vt:i4>
      </vt:variant>
      <vt:variant>
        <vt:i4>0</vt:i4>
      </vt:variant>
      <vt:variant>
        <vt:i4>0</vt:i4>
      </vt:variant>
      <vt:variant>
        <vt:i4>5</vt:i4>
      </vt:variant>
      <vt:variant>
        <vt:lpwstr>mailto:fujdlova@dum-umeni.cz</vt:lpwstr>
      </vt:variant>
      <vt:variant>
        <vt:lpwstr/>
      </vt:variant>
      <vt:variant>
        <vt:i4>1507423</vt:i4>
      </vt:variant>
      <vt:variant>
        <vt:i4>0</vt:i4>
      </vt:variant>
      <vt:variant>
        <vt:i4>0</vt:i4>
      </vt:variant>
      <vt:variant>
        <vt:i4>5</vt:i4>
      </vt:variant>
      <vt:variant>
        <vt:lpwstr>http://www.dum-umeni.cz/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 Umeníi PR</dc:creator>
  <cp:keywords/>
  <cp:lastModifiedBy>Dum Umeníi PR</cp:lastModifiedBy>
  <cp:revision>4</cp:revision>
  <cp:lastPrinted>2017-05-30T13:24:00Z</cp:lastPrinted>
  <dcterms:created xsi:type="dcterms:W3CDTF">2017-06-27T12:17:00Z</dcterms:created>
  <dcterms:modified xsi:type="dcterms:W3CDTF">2017-07-19T13:24:00Z</dcterms:modified>
</cp:coreProperties>
</file>